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28" w:rsidRDefault="00067128" w:rsidP="009D0C77">
      <w:pPr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bookmarkEnd w:id="0"/>
      <w:r w:rsidRPr="00BE5212">
        <w:rPr>
          <w:rFonts w:ascii="標楷體" w:eastAsia="標楷體" w:hint="eastAsia"/>
          <w:b/>
          <w:sz w:val="36"/>
          <w:szCs w:val="36"/>
        </w:rPr>
        <w:t>交通部民用航空局飛航服務總臺</w:t>
      </w:r>
    </w:p>
    <w:p w:rsidR="00CE61DC" w:rsidRPr="005616D5" w:rsidRDefault="00725C5C" w:rsidP="009D0C77">
      <w:pPr>
        <w:jc w:val="center"/>
        <w:rPr>
          <w:rFonts w:eastAsia="標楷體"/>
          <w:b/>
          <w:sz w:val="36"/>
          <w:szCs w:val="36"/>
        </w:rPr>
      </w:pPr>
      <w:r w:rsidRPr="005616D5">
        <w:rPr>
          <w:rFonts w:eastAsia="標楷體"/>
          <w:b/>
          <w:sz w:val="36"/>
          <w:szCs w:val="36"/>
        </w:rPr>
        <w:t>推行</w:t>
      </w:r>
      <w:r w:rsidR="00286063" w:rsidRPr="005616D5">
        <w:rPr>
          <w:rFonts w:eastAsia="標楷體"/>
          <w:b/>
          <w:sz w:val="36"/>
          <w:szCs w:val="36"/>
        </w:rPr>
        <w:t>電話禮貌</w:t>
      </w:r>
      <w:r w:rsidRPr="005616D5">
        <w:rPr>
          <w:rFonts w:eastAsia="標楷體"/>
          <w:b/>
          <w:sz w:val="36"/>
          <w:szCs w:val="36"/>
        </w:rPr>
        <w:t>運動</w:t>
      </w:r>
      <w:r w:rsidR="00286063" w:rsidRPr="005616D5">
        <w:rPr>
          <w:rFonts w:eastAsia="標楷體"/>
          <w:b/>
          <w:sz w:val="36"/>
          <w:szCs w:val="36"/>
        </w:rPr>
        <w:t>實施計畫</w:t>
      </w:r>
    </w:p>
    <w:p w:rsidR="00DC785F" w:rsidRPr="005616D5" w:rsidRDefault="00DC785F" w:rsidP="00DC785F">
      <w:pPr>
        <w:spacing w:line="280" w:lineRule="exact"/>
        <w:rPr>
          <w:rFonts w:eastAsia="標楷體"/>
          <w:sz w:val="32"/>
          <w:szCs w:val="32"/>
        </w:rPr>
      </w:pPr>
    </w:p>
    <w:p w:rsidR="00755D4D" w:rsidRPr="00755D4D" w:rsidRDefault="00755D4D" w:rsidP="00755D4D">
      <w:pPr>
        <w:spacing w:line="560" w:lineRule="exact"/>
        <w:jc w:val="right"/>
        <w:rPr>
          <w:rFonts w:eastAsia="標楷體"/>
          <w:sz w:val="20"/>
          <w:szCs w:val="20"/>
        </w:rPr>
      </w:pPr>
      <w:r w:rsidRPr="00755D4D">
        <w:rPr>
          <w:rFonts w:eastAsia="標楷體" w:hint="eastAsia"/>
          <w:sz w:val="20"/>
          <w:szCs w:val="20"/>
        </w:rPr>
        <w:t>98.09.21</w:t>
      </w:r>
      <w:r w:rsidRPr="00755D4D">
        <w:rPr>
          <w:rFonts w:eastAsia="標楷體" w:hint="eastAsia"/>
          <w:sz w:val="20"/>
          <w:szCs w:val="20"/>
        </w:rPr>
        <w:t>航秘字第</w:t>
      </w:r>
      <w:r w:rsidRPr="00755D4D">
        <w:rPr>
          <w:rFonts w:eastAsia="標楷體" w:hint="eastAsia"/>
          <w:sz w:val="20"/>
          <w:szCs w:val="20"/>
        </w:rPr>
        <w:t>0980009037</w:t>
      </w:r>
      <w:r w:rsidRPr="00755D4D">
        <w:rPr>
          <w:rFonts w:eastAsia="標楷體" w:hint="eastAsia"/>
          <w:sz w:val="20"/>
          <w:szCs w:val="20"/>
        </w:rPr>
        <w:t>號函</w:t>
      </w:r>
      <w:r>
        <w:rPr>
          <w:rFonts w:eastAsia="標楷體" w:hint="eastAsia"/>
          <w:sz w:val="20"/>
          <w:szCs w:val="20"/>
        </w:rPr>
        <w:t>頒</w:t>
      </w:r>
    </w:p>
    <w:p w:rsidR="00755D4D" w:rsidRPr="00755D4D" w:rsidRDefault="00755D4D" w:rsidP="00755D4D">
      <w:pPr>
        <w:spacing w:line="0" w:lineRule="atLeast"/>
        <w:ind w:leftChars="2303" w:left="5527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</w:t>
      </w:r>
      <w:r w:rsidRPr="00755D4D">
        <w:rPr>
          <w:rFonts w:eastAsia="標楷體" w:hint="eastAsia"/>
          <w:sz w:val="20"/>
          <w:szCs w:val="20"/>
        </w:rPr>
        <w:t xml:space="preserve">100.8.25 </w:t>
      </w:r>
      <w:r w:rsidRPr="00755D4D">
        <w:rPr>
          <w:rFonts w:eastAsia="標楷體" w:hint="eastAsia"/>
          <w:sz w:val="20"/>
          <w:szCs w:val="20"/>
        </w:rPr>
        <w:t>航秘字第</w:t>
      </w:r>
      <w:r w:rsidRPr="00755D4D">
        <w:rPr>
          <w:rFonts w:eastAsia="標楷體" w:hint="eastAsia"/>
          <w:sz w:val="20"/>
          <w:szCs w:val="20"/>
        </w:rPr>
        <w:t>1000008593</w:t>
      </w:r>
      <w:r>
        <w:rPr>
          <w:rFonts w:eastAsia="標楷體" w:hint="eastAsia"/>
          <w:sz w:val="20"/>
          <w:szCs w:val="20"/>
        </w:rPr>
        <w:t>號函修訂</w:t>
      </w:r>
    </w:p>
    <w:p w:rsidR="00D26200" w:rsidRPr="00DB0F3B" w:rsidRDefault="00755D4D" w:rsidP="00067128">
      <w:pPr>
        <w:spacing w:line="0" w:lineRule="atLeast"/>
        <w:ind w:leftChars="2303" w:left="5527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0"/>
          <w:szCs w:val="20"/>
        </w:rPr>
        <w:t xml:space="preserve">       </w:t>
      </w:r>
      <w:r w:rsidR="00C4148D">
        <w:rPr>
          <w:rFonts w:eastAsia="標楷體" w:hint="eastAsia"/>
          <w:sz w:val="20"/>
          <w:szCs w:val="20"/>
        </w:rPr>
        <w:t xml:space="preserve"> </w:t>
      </w:r>
      <w:r w:rsidR="002F4EB1" w:rsidRPr="00755D4D">
        <w:rPr>
          <w:rFonts w:eastAsia="標楷體"/>
          <w:sz w:val="20"/>
          <w:szCs w:val="20"/>
        </w:rPr>
        <w:t>10</w:t>
      </w:r>
      <w:r w:rsidR="00067128" w:rsidRPr="00755D4D">
        <w:rPr>
          <w:rFonts w:eastAsia="標楷體" w:hint="eastAsia"/>
          <w:sz w:val="20"/>
          <w:szCs w:val="20"/>
        </w:rPr>
        <w:t>6</w:t>
      </w:r>
      <w:r w:rsidR="002F4EB1" w:rsidRPr="00755D4D">
        <w:rPr>
          <w:rFonts w:eastAsia="標楷體"/>
          <w:sz w:val="20"/>
          <w:szCs w:val="20"/>
        </w:rPr>
        <w:t>.</w:t>
      </w:r>
      <w:r w:rsidR="00C4148D">
        <w:rPr>
          <w:rFonts w:eastAsia="標楷體" w:hint="eastAsia"/>
          <w:sz w:val="20"/>
          <w:szCs w:val="20"/>
        </w:rPr>
        <w:t>11</w:t>
      </w:r>
      <w:r w:rsidR="002F4EB1" w:rsidRPr="00755D4D">
        <w:rPr>
          <w:rFonts w:eastAsia="標楷體"/>
          <w:sz w:val="20"/>
          <w:szCs w:val="20"/>
        </w:rPr>
        <w:t>.</w:t>
      </w:r>
      <w:r w:rsidR="00C4148D">
        <w:rPr>
          <w:rFonts w:eastAsia="標楷體" w:hint="eastAsia"/>
          <w:sz w:val="20"/>
          <w:szCs w:val="20"/>
        </w:rPr>
        <w:t>9</w:t>
      </w:r>
      <w:r w:rsidR="00067128" w:rsidRPr="00755D4D">
        <w:rPr>
          <w:rFonts w:eastAsia="標楷體" w:hint="eastAsia"/>
          <w:sz w:val="20"/>
          <w:szCs w:val="20"/>
        </w:rPr>
        <w:t>航技</w:t>
      </w:r>
      <w:r w:rsidR="002F4EB1" w:rsidRPr="00755D4D">
        <w:rPr>
          <w:rFonts w:eastAsia="標楷體"/>
          <w:sz w:val="20"/>
          <w:szCs w:val="20"/>
        </w:rPr>
        <w:t>字第</w:t>
      </w:r>
      <w:r w:rsidR="00C4148D">
        <w:rPr>
          <w:rFonts w:eastAsia="標楷體" w:hint="eastAsia"/>
          <w:sz w:val="20"/>
          <w:szCs w:val="20"/>
        </w:rPr>
        <w:t>1065018911</w:t>
      </w:r>
      <w:r w:rsidR="002F4EB1" w:rsidRPr="00755D4D">
        <w:rPr>
          <w:rFonts w:eastAsia="標楷體"/>
          <w:sz w:val="20"/>
          <w:szCs w:val="20"/>
        </w:rPr>
        <w:t>號函</w:t>
      </w:r>
      <w:r>
        <w:rPr>
          <w:rFonts w:eastAsia="標楷體" w:hint="eastAsia"/>
          <w:sz w:val="20"/>
          <w:szCs w:val="20"/>
        </w:rPr>
        <w:t>修訂</w:t>
      </w:r>
    </w:p>
    <w:p w:rsidR="002F4EB1" w:rsidRDefault="002F4EB1" w:rsidP="002B1B4F">
      <w:pPr>
        <w:spacing w:line="0" w:lineRule="atLeast"/>
        <w:jc w:val="both"/>
        <w:rPr>
          <w:rFonts w:eastAsia="標楷體"/>
          <w:sz w:val="32"/>
          <w:szCs w:val="32"/>
        </w:rPr>
      </w:pPr>
    </w:p>
    <w:p w:rsidR="00AC6DDA" w:rsidRPr="005616D5" w:rsidRDefault="00D67F5F" w:rsidP="00241BCF">
      <w:pPr>
        <w:spacing w:line="560" w:lineRule="exact"/>
        <w:ind w:left="1504" w:hangingChars="470" w:hanging="1504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壹</w:t>
      </w:r>
      <w:r w:rsidR="00286063" w:rsidRPr="005616D5">
        <w:rPr>
          <w:rFonts w:eastAsia="標楷體"/>
          <w:sz w:val="32"/>
          <w:szCs w:val="32"/>
        </w:rPr>
        <w:t>、目的：</w:t>
      </w:r>
      <w:r w:rsidR="00083BDB" w:rsidRPr="00476F4C">
        <w:rPr>
          <w:rFonts w:ascii="標楷體" w:eastAsia="標楷體" w:hAnsi="標楷體" w:hint="eastAsia"/>
          <w:sz w:val="32"/>
          <w:szCs w:val="32"/>
        </w:rPr>
        <w:t>為增進本總臺暨所屬各單位全體同仁之電話禮貌</w:t>
      </w:r>
      <w:r w:rsidR="00286063" w:rsidRPr="00476F4C">
        <w:rPr>
          <w:rFonts w:eastAsia="標楷體"/>
          <w:sz w:val="32"/>
          <w:szCs w:val="32"/>
        </w:rPr>
        <w:t>，</w:t>
      </w:r>
      <w:r w:rsidR="00083BDB" w:rsidRPr="00476F4C">
        <w:rPr>
          <w:rFonts w:ascii="標楷體" w:eastAsia="標楷體" w:hAnsi="標楷體" w:hint="eastAsia"/>
          <w:sz w:val="32"/>
          <w:szCs w:val="32"/>
        </w:rPr>
        <w:t>進而提升本總臺為民服務品質及形塑機關服務形象</w:t>
      </w:r>
      <w:r w:rsidR="00286063" w:rsidRPr="00476F4C">
        <w:rPr>
          <w:rFonts w:eastAsia="標楷體"/>
          <w:sz w:val="32"/>
          <w:szCs w:val="32"/>
        </w:rPr>
        <w:t>。</w:t>
      </w:r>
    </w:p>
    <w:p w:rsidR="00AC6DDA" w:rsidRPr="005616D5" w:rsidRDefault="00D67F5F" w:rsidP="00241BCF">
      <w:pPr>
        <w:spacing w:line="56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貳</w:t>
      </w:r>
      <w:r w:rsidR="00286063" w:rsidRPr="005616D5">
        <w:rPr>
          <w:rFonts w:eastAsia="標楷體"/>
          <w:sz w:val="32"/>
          <w:szCs w:val="32"/>
        </w:rPr>
        <w:t>、實施對象：</w:t>
      </w:r>
      <w:r w:rsidR="00083BDB" w:rsidRPr="00476F4C">
        <w:rPr>
          <w:rFonts w:ascii="標楷體" w:eastAsia="標楷體" w:hAnsi="標楷體" w:hint="eastAsia"/>
          <w:sz w:val="32"/>
          <w:szCs w:val="32"/>
        </w:rPr>
        <w:t>本總臺暨所屬各單位全體同仁。</w:t>
      </w:r>
    </w:p>
    <w:p w:rsidR="00AC6DDA" w:rsidRPr="005616D5" w:rsidRDefault="00D67F5F" w:rsidP="00241BCF">
      <w:pPr>
        <w:spacing w:line="560" w:lineRule="exact"/>
        <w:ind w:left="2160" w:hangingChars="675" w:hanging="216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参</w:t>
      </w:r>
      <w:r w:rsidR="00286063" w:rsidRPr="005616D5">
        <w:rPr>
          <w:rFonts w:eastAsia="標楷體"/>
          <w:sz w:val="32"/>
          <w:szCs w:val="32"/>
        </w:rPr>
        <w:t>、實施</w:t>
      </w:r>
      <w:r w:rsidR="00440866" w:rsidRPr="005616D5">
        <w:rPr>
          <w:rFonts w:eastAsia="標楷體"/>
          <w:sz w:val="32"/>
          <w:szCs w:val="32"/>
        </w:rPr>
        <w:t>方式</w:t>
      </w:r>
      <w:r w:rsidR="00286063" w:rsidRPr="005616D5">
        <w:rPr>
          <w:rFonts w:eastAsia="標楷體"/>
          <w:sz w:val="32"/>
          <w:szCs w:val="32"/>
        </w:rPr>
        <w:t>：每</w:t>
      </w:r>
      <w:r w:rsidR="00083BDB">
        <w:rPr>
          <w:rFonts w:eastAsia="標楷體" w:hint="eastAsia"/>
          <w:sz w:val="32"/>
          <w:szCs w:val="32"/>
        </w:rPr>
        <w:t>季</w:t>
      </w:r>
      <w:r w:rsidR="001E3222">
        <w:rPr>
          <w:rFonts w:eastAsia="標楷體" w:hint="eastAsia"/>
          <w:sz w:val="32"/>
          <w:szCs w:val="32"/>
        </w:rPr>
        <w:t>由</w:t>
      </w:r>
      <w:r w:rsidR="00EA6A2C">
        <w:rPr>
          <w:rFonts w:eastAsia="標楷體" w:hint="eastAsia"/>
          <w:sz w:val="32"/>
          <w:szCs w:val="32"/>
        </w:rPr>
        <w:t>4</w:t>
      </w:r>
      <w:r w:rsidR="001E3222">
        <w:rPr>
          <w:rFonts w:eastAsia="標楷體" w:hint="eastAsia"/>
          <w:sz w:val="32"/>
          <w:szCs w:val="32"/>
        </w:rPr>
        <w:t>名人員</w:t>
      </w:r>
      <w:r w:rsidR="00EA6A2C">
        <w:rPr>
          <w:rFonts w:eastAsia="標楷體" w:hint="eastAsia"/>
          <w:sz w:val="32"/>
          <w:szCs w:val="32"/>
        </w:rPr>
        <w:t>執行，各單位每季至少</w:t>
      </w:r>
      <w:r w:rsidR="00E76089">
        <w:rPr>
          <w:rFonts w:eastAsia="標楷體" w:hint="eastAsia"/>
          <w:sz w:val="32"/>
          <w:szCs w:val="32"/>
        </w:rPr>
        <w:t>受</w:t>
      </w:r>
      <w:r w:rsidR="00286063" w:rsidRPr="005616D5">
        <w:rPr>
          <w:rFonts w:eastAsia="標楷體"/>
          <w:sz w:val="32"/>
          <w:szCs w:val="32"/>
        </w:rPr>
        <w:t>測</w:t>
      </w:r>
      <w:r w:rsidR="00EA6A2C">
        <w:rPr>
          <w:rFonts w:eastAsia="標楷體" w:hint="eastAsia"/>
          <w:sz w:val="32"/>
          <w:szCs w:val="32"/>
        </w:rPr>
        <w:t>2</w:t>
      </w:r>
      <w:r w:rsidR="00EA6A2C">
        <w:rPr>
          <w:rFonts w:eastAsia="標楷體" w:hint="eastAsia"/>
          <w:sz w:val="32"/>
          <w:szCs w:val="32"/>
        </w:rPr>
        <w:t>次</w:t>
      </w:r>
      <w:r w:rsidR="00440866" w:rsidRPr="005616D5">
        <w:rPr>
          <w:rFonts w:eastAsia="標楷體"/>
          <w:sz w:val="32"/>
          <w:szCs w:val="32"/>
        </w:rPr>
        <w:t>，</w:t>
      </w:r>
      <w:r w:rsidR="00476F4C">
        <w:rPr>
          <w:rFonts w:eastAsia="標楷體" w:hint="eastAsia"/>
          <w:sz w:val="32"/>
          <w:szCs w:val="32"/>
        </w:rPr>
        <w:t>另</w:t>
      </w:r>
      <w:r w:rsidR="00973E0A">
        <w:rPr>
          <w:rFonts w:eastAsia="標楷體"/>
          <w:sz w:val="32"/>
          <w:szCs w:val="32"/>
        </w:rPr>
        <w:t>依公平原則，</w:t>
      </w:r>
      <w:r w:rsidR="00973E0A">
        <w:rPr>
          <w:rFonts w:eastAsia="標楷體" w:hint="eastAsia"/>
          <w:sz w:val="32"/>
          <w:szCs w:val="32"/>
        </w:rPr>
        <w:t>執行</w:t>
      </w:r>
      <w:r w:rsidR="00440866" w:rsidRPr="005616D5">
        <w:rPr>
          <w:rFonts w:eastAsia="標楷體"/>
          <w:sz w:val="32"/>
          <w:szCs w:val="32"/>
        </w:rPr>
        <w:t>抽測人員對本身單位不予測試</w:t>
      </w:r>
      <w:r w:rsidR="00286063" w:rsidRPr="005616D5">
        <w:rPr>
          <w:rFonts w:eastAsia="標楷體"/>
          <w:sz w:val="32"/>
          <w:szCs w:val="32"/>
        </w:rPr>
        <w:t>。</w:t>
      </w:r>
    </w:p>
    <w:p w:rsidR="00D67F5F" w:rsidRPr="00D67F5F" w:rsidRDefault="00286063" w:rsidP="00241BCF">
      <w:pPr>
        <w:pStyle w:val="a7"/>
        <w:numPr>
          <w:ilvl w:val="0"/>
          <w:numId w:val="1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D67F5F">
        <w:rPr>
          <w:rFonts w:eastAsia="標楷體"/>
          <w:sz w:val="32"/>
          <w:szCs w:val="32"/>
        </w:rPr>
        <w:t>實施內容：</w:t>
      </w:r>
    </w:p>
    <w:p w:rsidR="00D67F5F" w:rsidRDefault="00973E0A" w:rsidP="00241BCF">
      <w:pPr>
        <w:pStyle w:val="a7"/>
        <w:numPr>
          <w:ilvl w:val="0"/>
          <w:numId w:val="15"/>
        </w:numPr>
        <w:spacing w:line="560" w:lineRule="exact"/>
        <w:ind w:leftChars="0" w:left="1418" w:hanging="710"/>
        <w:jc w:val="both"/>
        <w:rPr>
          <w:rFonts w:eastAsia="標楷體"/>
          <w:sz w:val="32"/>
          <w:szCs w:val="32"/>
        </w:rPr>
      </w:pPr>
      <w:r w:rsidRPr="00D67F5F">
        <w:rPr>
          <w:rFonts w:eastAsia="標楷體" w:hint="eastAsia"/>
          <w:sz w:val="32"/>
          <w:szCs w:val="32"/>
        </w:rPr>
        <w:t>本總臺暨所屬各單位同仁接聽或撥</w:t>
      </w:r>
      <w:r w:rsidR="0041217B" w:rsidRPr="00D67F5F">
        <w:rPr>
          <w:rFonts w:eastAsia="標楷體" w:hint="eastAsia"/>
          <w:sz w:val="32"/>
          <w:szCs w:val="32"/>
        </w:rPr>
        <w:t>用</w:t>
      </w:r>
      <w:r w:rsidRPr="00D67F5F">
        <w:rPr>
          <w:rFonts w:eastAsia="標楷體" w:hint="eastAsia"/>
          <w:sz w:val="32"/>
          <w:szCs w:val="32"/>
        </w:rPr>
        <w:t>電話時，應注意電話應對技巧與禮貌。</w:t>
      </w:r>
      <w:r w:rsidRPr="00D67F5F">
        <w:rPr>
          <w:rFonts w:eastAsia="標楷體" w:hint="eastAsia"/>
          <w:sz w:val="32"/>
          <w:szCs w:val="32"/>
        </w:rPr>
        <w:t>(</w:t>
      </w:r>
      <w:r w:rsidRPr="00D67F5F">
        <w:rPr>
          <w:rFonts w:eastAsia="標楷體" w:hint="eastAsia"/>
          <w:sz w:val="32"/>
          <w:szCs w:val="32"/>
        </w:rPr>
        <w:t>如附件</w:t>
      </w:r>
      <w:r w:rsidR="00B7109E">
        <w:rPr>
          <w:rFonts w:eastAsia="標楷體" w:hint="eastAsia"/>
          <w:sz w:val="32"/>
          <w:szCs w:val="32"/>
        </w:rPr>
        <w:t>一</w:t>
      </w:r>
      <w:r w:rsidRPr="00D67F5F">
        <w:rPr>
          <w:rFonts w:eastAsia="標楷體" w:hint="eastAsia"/>
          <w:sz w:val="32"/>
          <w:szCs w:val="32"/>
        </w:rPr>
        <w:t>)</w:t>
      </w:r>
    </w:p>
    <w:p w:rsidR="00D67F5F" w:rsidRDefault="00476F4C" w:rsidP="00241BCF">
      <w:pPr>
        <w:pStyle w:val="a7"/>
        <w:numPr>
          <w:ilvl w:val="0"/>
          <w:numId w:val="15"/>
        </w:numPr>
        <w:spacing w:line="560" w:lineRule="exact"/>
        <w:ind w:leftChars="0" w:left="1418" w:hanging="710"/>
        <w:jc w:val="both"/>
        <w:rPr>
          <w:rFonts w:eastAsia="標楷體"/>
          <w:sz w:val="32"/>
          <w:szCs w:val="32"/>
        </w:rPr>
      </w:pPr>
      <w:r w:rsidRPr="00D67F5F">
        <w:rPr>
          <w:rFonts w:eastAsia="標楷體" w:hint="eastAsia"/>
          <w:sz w:val="32"/>
          <w:szCs w:val="32"/>
        </w:rPr>
        <w:t>電話禮貌</w:t>
      </w:r>
      <w:r w:rsidR="00C1547B" w:rsidRPr="00D67F5F">
        <w:rPr>
          <w:rFonts w:eastAsia="標楷體" w:hint="eastAsia"/>
          <w:sz w:val="32"/>
          <w:szCs w:val="32"/>
        </w:rPr>
        <w:t>抽測工作，由本</w:t>
      </w:r>
      <w:r w:rsidR="00EA6A2C" w:rsidRPr="00D67F5F">
        <w:rPr>
          <w:rFonts w:eastAsia="標楷體" w:hint="eastAsia"/>
          <w:sz w:val="32"/>
          <w:szCs w:val="32"/>
        </w:rPr>
        <w:t>總臺</w:t>
      </w:r>
      <w:r w:rsidR="00D87C3C" w:rsidRPr="00D67F5F">
        <w:rPr>
          <w:rFonts w:ascii="標楷體" w:eastAsia="標楷體" w:hint="eastAsia"/>
          <w:sz w:val="32"/>
          <w:szCs w:val="32"/>
        </w:rPr>
        <w:t>飛航業務室、</w:t>
      </w:r>
      <w:r w:rsidR="00D87C3C" w:rsidRPr="00D67F5F">
        <w:rPr>
          <w:rFonts w:ascii="標楷體" w:eastAsia="標楷體" w:hAnsi="標楷體" w:hint="eastAsia"/>
          <w:sz w:val="32"/>
          <w:szCs w:val="32"/>
        </w:rPr>
        <w:t>航電技術室、</w:t>
      </w:r>
      <w:r w:rsidR="00D87C3C" w:rsidRPr="00D67F5F">
        <w:rPr>
          <w:rFonts w:ascii="標楷體" w:eastAsia="標楷體" w:hint="eastAsia"/>
          <w:sz w:val="32"/>
          <w:szCs w:val="32"/>
        </w:rPr>
        <w:t>供應室、秘書室、人事室</w:t>
      </w:r>
      <w:r w:rsidR="000037CC" w:rsidRPr="00D67F5F">
        <w:rPr>
          <w:rFonts w:ascii="標楷體" w:eastAsia="標楷體" w:hint="eastAsia"/>
          <w:sz w:val="32"/>
          <w:szCs w:val="32"/>
        </w:rPr>
        <w:t>及</w:t>
      </w:r>
      <w:r w:rsidR="00D87C3C" w:rsidRPr="00D67F5F">
        <w:rPr>
          <w:rFonts w:ascii="標楷體" w:eastAsia="標楷體" w:hAnsi="標楷體" w:hint="eastAsia"/>
          <w:sz w:val="32"/>
          <w:szCs w:val="32"/>
        </w:rPr>
        <w:t>主計室</w:t>
      </w:r>
      <w:r w:rsidR="000037CC" w:rsidRPr="00D67F5F">
        <w:rPr>
          <w:rFonts w:ascii="標楷體" w:eastAsia="標楷體" w:hAnsi="標楷體" w:hint="eastAsia"/>
          <w:sz w:val="32"/>
          <w:szCs w:val="32"/>
        </w:rPr>
        <w:t>等</w:t>
      </w:r>
      <w:r w:rsidR="00C1547B" w:rsidRPr="00D67F5F">
        <w:rPr>
          <w:rFonts w:eastAsia="標楷體" w:hint="eastAsia"/>
          <w:sz w:val="32"/>
          <w:szCs w:val="32"/>
        </w:rPr>
        <w:t>員級以上同仁</w:t>
      </w:r>
      <w:r w:rsidR="00C1547B" w:rsidRPr="00D67F5F">
        <w:rPr>
          <w:rFonts w:eastAsia="標楷體" w:hint="eastAsia"/>
          <w:sz w:val="32"/>
          <w:szCs w:val="32"/>
        </w:rPr>
        <w:t>(</w:t>
      </w:r>
      <w:r w:rsidR="00C1547B" w:rsidRPr="00D67F5F">
        <w:rPr>
          <w:rFonts w:eastAsia="標楷體" w:hint="eastAsia"/>
          <w:sz w:val="32"/>
          <w:szCs w:val="32"/>
        </w:rPr>
        <w:t>不含</w:t>
      </w:r>
      <w:r w:rsidR="00D87C3C" w:rsidRPr="00D67F5F">
        <w:rPr>
          <w:rFonts w:eastAsia="標楷體" w:hint="eastAsia"/>
          <w:sz w:val="32"/>
          <w:szCs w:val="32"/>
        </w:rPr>
        <w:t>一級單位</w:t>
      </w:r>
      <w:r w:rsidR="00973E0A" w:rsidRPr="00D67F5F">
        <w:rPr>
          <w:rFonts w:eastAsia="標楷體" w:hint="eastAsia"/>
          <w:sz w:val="32"/>
          <w:szCs w:val="32"/>
        </w:rPr>
        <w:t>正副</w:t>
      </w:r>
      <w:r w:rsidR="00C1547B" w:rsidRPr="00D67F5F">
        <w:rPr>
          <w:rFonts w:eastAsia="標楷體" w:hint="eastAsia"/>
          <w:sz w:val="32"/>
          <w:szCs w:val="32"/>
        </w:rPr>
        <w:t>主管</w:t>
      </w:r>
      <w:r w:rsidR="00C1547B" w:rsidRPr="00D67F5F">
        <w:rPr>
          <w:rFonts w:eastAsia="標楷體" w:hint="eastAsia"/>
          <w:sz w:val="32"/>
          <w:szCs w:val="32"/>
        </w:rPr>
        <w:t>)</w:t>
      </w:r>
      <w:r w:rsidR="00C1547B" w:rsidRPr="00D67F5F">
        <w:rPr>
          <w:rFonts w:eastAsia="標楷體" w:hint="eastAsia"/>
          <w:sz w:val="32"/>
          <w:szCs w:val="32"/>
        </w:rPr>
        <w:t>以匿名方式執行，</w:t>
      </w:r>
      <w:r w:rsidR="00B7109E">
        <w:rPr>
          <w:rFonts w:eastAsia="標楷體" w:hint="eastAsia"/>
          <w:sz w:val="32"/>
          <w:szCs w:val="32"/>
        </w:rPr>
        <w:t>受</w:t>
      </w:r>
      <w:r w:rsidR="00C1547B" w:rsidRPr="00D67F5F">
        <w:rPr>
          <w:rFonts w:eastAsia="標楷體" w:hint="eastAsia"/>
          <w:sz w:val="32"/>
          <w:szCs w:val="32"/>
        </w:rPr>
        <w:t>測</w:t>
      </w:r>
      <w:r w:rsidR="00D87C3C" w:rsidRPr="00D67F5F">
        <w:rPr>
          <w:rFonts w:eastAsia="標楷體" w:hint="eastAsia"/>
          <w:sz w:val="32"/>
          <w:szCs w:val="32"/>
        </w:rPr>
        <w:t>單位</w:t>
      </w:r>
      <w:r w:rsidR="00C1547B" w:rsidRPr="00D67F5F">
        <w:rPr>
          <w:rFonts w:eastAsia="標楷體" w:hint="eastAsia"/>
          <w:sz w:val="32"/>
          <w:szCs w:val="32"/>
        </w:rPr>
        <w:t>由</w:t>
      </w:r>
      <w:r w:rsidR="00D87C3C" w:rsidRPr="00D67F5F">
        <w:rPr>
          <w:rFonts w:eastAsia="標楷體" w:hint="eastAsia"/>
          <w:sz w:val="32"/>
          <w:szCs w:val="32"/>
        </w:rPr>
        <w:t>航電技術室提供</w:t>
      </w:r>
      <w:r w:rsidR="00C1547B" w:rsidRPr="00D67F5F">
        <w:rPr>
          <w:rFonts w:eastAsia="標楷體" w:hint="eastAsia"/>
          <w:sz w:val="32"/>
          <w:szCs w:val="32"/>
        </w:rPr>
        <w:t>。</w:t>
      </w:r>
    </w:p>
    <w:p w:rsidR="00D67F5F" w:rsidRDefault="00B7109E" w:rsidP="00241BCF">
      <w:pPr>
        <w:pStyle w:val="a7"/>
        <w:numPr>
          <w:ilvl w:val="0"/>
          <w:numId w:val="15"/>
        </w:numPr>
        <w:spacing w:line="560" w:lineRule="exact"/>
        <w:ind w:leftChars="0" w:left="1418" w:hanging="71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由施測人員</w:t>
      </w:r>
      <w:r w:rsidR="00286063" w:rsidRPr="00D67F5F">
        <w:rPr>
          <w:rFonts w:eastAsia="標楷體"/>
          <w:sz w:val="32"/>
          <w:szCs w:val="32"/>
        </w:rPr>
        <w:t>填寫電話</w:t>
      </w:r>
      <w:r>
        <w:rPr>
          <w:rFonts w:eastAsia="標楷體" w:hint="eastAsia"/>
          <w:sz w:val="32"/>
          <w:szCs w:val="32"/>
        </w:rPr>
        <w:t>禮貌</w:t>
      </w:r>
      <w:r w:rsidR="00286063" w:rsidRPr="00D67F5F">
        <w:rPr>
          <w:rFonts w:eastAsia="標楷體"/>
          <w:sz w:val="32"/>
          <w:szCs w:val="32"/>
        </w:rPr>
        <w:t>測</w:t>
      </w:r>
      <w:r w:rsidR="0073139A" w:rsidRPr="00D67F5F">
        <w:rPr>
          <w:rFonts w:eastAsia="標楷體"/>
          <w:sz w:val="32"/>
          <w:szCs w:val="32"/>
        </w:rPr>
        <w:t>試</w:t>
      </w:r>
      <w:r>
        <w:rPr>
          <w:rFonts w:eastAsia="標楷體" w:hint="eastAsia"/>
          <w:sz w:val="32"/>
          <w:szCs w:val="32"/>
        </w:rPr>
        <w:t>量</w:t>
      </w:r>
      <w:r w:rsidR="00286063" w:rsidRPr="00D67F5F">
        <w:rPr>
          <w:rFonts w:eastAsia="標楷體"/>
          <w:sz w:val="32"/>
          <w:szCs w:val="32"/>
        </w:rPr>
        <w:t>表</w:t>
      </w:r>
      <w:r w:rsidR="00920532" w:rsidRPr="00D67F5F">
        <w:rPr>
          <w:rFonts w:eastAsia="標楷體"/>
          <w:sz w:val="32"/>
          <w:szCs w:val="32"/>
        </w:rPr>
        <w:t>（如附件</w:t>
      </w:r>
      <w:r>
        <w:rPr>
          <w:rFonts w:eastAsia="標楷體" w:hint="eastAsia"/>
          <w:sz w:val="32"/>
          <w:szCs w:val="32"/>
        </w:rPr>
        <w:t>二</w:t>
      </w:r>
      <w:r w:rsidR="00920532" w:rsidRPr="00D67F5F">
        <w:rPr>
          <w:rFonts w:eastAsia="標楷體"/>
          <w:sz w:val="32"/>
          <w:szCs w:val="32"/>
        </w:rPr>
        <w:t>）</w:t>
      </w:r>
      <w:r w:rsidR="000037CC" w:rsidRPr="00D67F5F">
        <w:rPr>
          <w:rFonts w:eastAsia="標楷體"/>
          <w:sz w:val="32"/>
          <w:szCs w:val="32"/>
        </w:rPr>
        <w:t>，於每</w:t>
      </w:r>
      <w:r w:rsidR="000037CC" w:rsidRPr="00D67F5F">
        <w:rPr>
          <w:rFonts w:eastAsia="標楷體" w:hint="eastAsia"/>
          <w:sz w:val="32"/>
          <w:szCs w:val="32"/>
        </w:rPr>
        <w:t>季</w:t>
      </w:r>
      <w:r w:rsidR="00973E0A" w:rsidRPr="00D67F5F">
        <w:rPr>
          <w:rFonts w:eastAsia="標楷體" w:hint="eastAsia"/>
          <w:sz w:val="32"/>
          <w:szCs w:val="32"/>
        </w:rPr>
        <w:t>結束後</w:t>
      </w:r>
      <w:r w:rsidR="00973E0A" w:rsidRPr="00D67F5F">
        <w:rPr>
          <w:rFonts w:eastAsia="標楷體" w:hint="eastAsia"/>
          <w:sz w:val="32"/>
          <w:szCs w:val="32"/>
        </w:rPr>
        <w:t>1</w:t>
      </w:r>
      <w:r w:rsidR="00973E0A" w:rsidRPr="00D67F5F">
        <w:rPr>
          <w:rFonts w:eastAsia="標楷體" w:hint="eastAsia"/>
          <w:sz w:val="32"/>
          <w:szCs w:val="32"/>
        </w:rPr>
        <w:t>週內</w:t>
      </w:r>
      <w:r w:rsidR="00440866" w:rsidRPr="00D67F5F">
        <w:rPr>
          <w:rFonts w:eastAsia="標楷體"/>
          <w:sz w:val="32"/>
          <w:szCs w:val="32"/>
        </w:rPr>
        <w:t>送</w:t>
      </w:r>
      <w:r w:rsidR="000037CC" w:rsidRPr="00D67F5F">
        <w:rPr>
          <w:rFonts w:eastAsia="標楷體" w:hint="eastAsia"/>
          <w:sz w:val="32"/>
          <w:szCs w:val="32"/>
        </w:rPr>
        <w:t>航電技術室</w:t>
      </w:r>
      <w:r w:rsidR="00440866" w:rsidRPr="00D67F5F">
        <w:rPr>
          <w:rFonts w:eastAsia="標楷體"/>
          <w:sz w:val="32"/>
          <w:szCs w:val="32"/>
        </w:rPr>
        <w:t>彙整辦理</w:t>
      </w:r>
      <w:r w:rsidR="00286063" w:rsidRPr="00D67F5F">
        <w:rPr>
          <w:rFonts w:eastAsia="標楷體"/>
          <w:sz w:val="32"/>
          <w:szCs w:val="32"/>
        </w:rPr>
        <w:t>。</w:t>
      </w:r>
    </w:p>
    <w:p w:rsidR="00D67F5F" w:rsidRDefault="00286063" w:rsidP="00241BCF">
      <w:pPr>
        <w:pStyle w:val="a7"/>
        <w:numPr>
          <w:ilvl w:val="0"/>
          <w:numId w:val="15"/>
        </w:numPr>
        <w:spacing w:line="560" w:lineRule="exact"/>
        <w:ind w:leftChars="0" w:left="1418" w:hanging="710"/>
        <w:jc w:val="both"/>
        <w:rPr>
          <w:rFonts w:eastAsia="標楷體"/>
          <w:sz w:val="32"/>
          <w:szCs w:val="32"/>
        </w:rPr>
      </w:pPr>
      <w:r w:rsidRPr="00D67F5F">
        <w:rPr>
          <w:rFonts w:eastAsia="標楷體"/>
          <w:sz w:val="32"/>
          <w:szCs w:val="32"/>
        </w:rPr>
        <w:t>電話禮貌抽測結果，凡表現不佳之單位或個人，將列入</w:t>
      </w:r>
      <w:r w:rsidR="00C43FC4" w:rsidRPr="00D67F5F">
        <w:rPr>
          <w:rFonts w:eastAsia="標楷體"/>
          <w:sz w:val="32"/>
          <w:szCs w:val="32"/>
        </w:rPr>
        <w:t>年度績效考核之參考</w:t>
      </w:r>
      <w:r w:rsidRPr="00D67F5F">
        <w:rPr>
          <w:rFonts w:eastAsia="標楷體"/>
          <w:sz w:val="32"/>
          <w:szCs w:val="32"/>
        </w:rPr>
        <w:t>。</w:t>
      </w:r>
    </w:p>
    <w:p w:rsidR="00DC785F" w:rsidRPr="00241BCF" w:rsidRDefault="00C43FC4" w:rsidP="00241BCF">
      <w:pPr>
        <w:pStyle w:val="a7"/>
        <w:numPr>
          <w:ilvl w:val="0"/>
          <w:numId w:val="15"/>
        </w:numPr>
        <w:spacing w:line="560" w:lineRule="exact"/>
        <w:ind w:leftChars="0" w:left="1418" w:hanging="710"/>
        <w:jc w:val="both"/>
        <w:rPr>
          <w:rFonts w:eastAsia="標楷體"/>
          <w:sz w:val="32"/>
          <w:szCs w:val="32"/>
        </w:rPr>
      </w:pPr>
      <w:r w:rsidRPr="00D67F5F">
        <w:rPr>
          <w:rFonts w:eastAsia="標楷體"/>
          <w:sz w:val="32"/>
          <w:szCs w:val="32"/>
        </w:rPr>
        <w:t>每</w:t>
      </w:r>
      <w:r w:rsidR="000037CC" w:rsidRPr="00D67F5F">
        <w:rPr>
          <w:rFonts w:eastAsia="標楷體" w:hint="eastAsia"/>
          <w:sz w:val="32"/>
          <w:szCs w:val="32"/>
        </w:rPr>
        <w:t>季</w:t>
      </w:r>
      <w:r w:rsidR="00286063" w:rsidRPr="00D67F5F">
        <w:rPr>
          <w:rFonts w:eastAsia="標楷體"/>
          <w:sz w:val="32"/>
          <w:szCs w:val="32"/>
        </w:rPr>
        <w:t>抽測結果</w:t>
      </w:r>
      <w:r w:rsidR="004B5BCF" w:rsidRPr="00D67F5F">
        <w:rPr>
          <w:rFonts w:eastAsia="標楷體"/>
          <w:sz w:val="32"/>
          <w:szCs w:val="32"/>
        </w:rPr>
        <w:t>提報</w:t>
      </w:r>
      <w:r w:rsidR="000037CC" w:rsidRPr="00D67F5F">
        <w:rPr>
          <w:rFonts w:eastAsia="標楷體" w:hint="eastAsia"/>
          <w:sz w:val="32"/>
          <w:szCs w:val="32"/>
        </w:rPr>
        <w:t>臺</w:t>
      </w:r>
      <w:r w:rsidR="004B5BCF" w:rsidRPr="00D67F5F">
        <w:rPr>
          <w:rFonts w:eastAsia="標楷體"/>
          <w:sz w:val="32"/>
          <w:szCs w:val="32"/>
        </w:rPr>
        <w:t>務會議</w:t>
      </w:r>
      <w:r w:rsidR="00286063" w:rsidRPr="00D67F5F">
        <w:rPr>
          <w:rFonts w:eastAsia="標楷體"/>
          <w:sz w:val="32"/>
          <w:szCs w:val="32"/>
        </w:rPr>
        <w:t>。</w:t>
      </w:r>
    </w:p>
    <w:p w:rsidR="00AC6DDA" w:rsidRPr="005616D5" w:rsidRDefault="00D67F5F" w:rsidP="00241BCF">
      <w:pPr>
        <w:spacing w:line="56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伍</w:t>
      </w:r>
      <w:r w:rsidR="00286063" w:rsidRPr="005616D5">
        <w:rPr>
          <w:rFonts w:eastAsia="標楷體"/>
          <w:sz w:val="32"/>
          <w:szCs w:val="32"/>
        </w:rPr>
        <w:t>、本計畫若有未盡事宜得隨時修正之。</w:t>
      </w:r>
    </w:p>
    <w:p w:rsidR="0041217B" w:rsidRDefault="00D67F5F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41217B" w:rsidRDefault="00D67F5F" w:rsidP="00114DFC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B6C19" wp14:editId="202ED06D">
                <wp:simplePos x="0" y="0"/>
                <wp:positionH relativeFrom="column">
                  <wp:posOffset>-22860</wp:posOffset>
                </wp:positionH>
                <wp:positionV relativeFrom="paragraph">
                  <wp:posOffset>-395605</wp:posOffset>
                </wp:positionV>
                <wp:extent cx="762000" cy="4572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17B" w:rsidRPr="00994DAF" w:rsidRDefault="0041217B" w:rsidP="0041217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4DA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B6C1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.8pt;margin-top:-31.15pt;width:6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" filled="f" stroked="f">
                <v:textbox>
                  <w:txbxContent>
                    <w:p w:rsidR="0041217B" w:rsidRPr="00994DAF" w:rsidRDefault="0041217B" w:rsidP="0041217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94DA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114DFC" w:rsidRPr="00114DFC">
        <w:rPr>
          <w:rFonts w:ascii="標楷體" w:eastAsia="標楷體" w:hAnsi="標楷體" w:hint="eastAsia"/>
          <w:b/>
          <w:sz w:val="36"/>
          <w:szCs w:val="36"/>
        </w:rPr>
        <w:t>電話禮貌</w:t>
      </w:r>
      <w:r w:rsidR="00282F63">
        <w:rPr>
          <w:rFonts w:ascii="標楷體" w:eastAsia="標楷體" w:hAnsi="標楷體" w:hint="eastAsia"/>
          <w:b/>
          <w:sz w:val="36"/>
          <w:szCs w:val="36"/>
        </w:rPr>
        <w:t>注意事項</w:t>
      </w:r>
    </w:p>
    <w:p w:rsidR="00114DFC" w:rsidRPr="00114DFC" w:rsidRDefault="00114DFC" w:rsidP="00114DFC">
      <w:pPr>
        <w:pStyle w:val="a7"/>
        <w:numPr>
          <w:ilvl w:val="0"/>
          <w:numId w:val="10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b/>
          <w:sz w:val="32"/>
          <w:szCs w:val="32"/>
        </w:rPr>
      </w:pPr>
      <w:r w:rsidRPr="00114DFC">
        <w:rPr>
          <w:rFonts w:ascii="標楷體" w:eastAsia="標楷體" w:hAnsi="標楷體" w:hint="eastAsia"/>
          <w:b/>
          <w:sz w:val="28"/>
          <w:szCs w:val="28"/>
        </w:rPr>
        <w:t>接聽電話</w:t>
      </w:r>
      <w:r w:rsidRPr="00114DFC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應於電話鈴響4聲或10秒內接聽。</w:t>
      </w:r>
    </w:p>
    <w:p w:rsidR="00114DFC" w:rsidRPr="00C77870" w:rsidRDefault="00114DFC" w:rsidP="00C77870">
      <w:pPr>
        <w:pStyle w:val="a7"/>
        <w:numPr>
          <w:ilvl w:val="0"/>
          <w:numId w:val="11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同仁不在座位上時，其他同仁應儘速代接(截答)。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接聽電話時，應清晰報明自己的服務單位及姓名(氏)，並說「您好」、「早安」等問候語。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應</w:t>
      </w:r>
      <w:r w:rsidRPr="00114DFC">
        <w:rPr>
          <w:rFonts w:ascii="標楷體" w:eastAsia="標楷體" w:hAnsi="標楷體"/>
          <w:sz w:val="28"/>
          <w:szCs w:val="28"/>
        </w:rPr>
        <w:t>確認對方</w:t>
      </w:r>
      <w:r w:rsidRPr="00114DFC">
        <w:rPr>
          <w:rFonts w:ascii="標楷體" w:eastAsia="標楷體" w:hAnsi="標楷體" w:hint="eastAsia"/>
          <w:sz w:val="28"/>
          <w:szCs w:val="28"/>
        </w:rPr>
        <w:t>身分，</w:t>
      </w:r>
      <w:r w:rsidRPr="00114DFC">
        <w:rPr>
          <w:rFonts w:ascii="標楷體" w:eastAsia="標楷體" w:hAnsi="標楷體"/>
          <w:sz w:val="28"/>
          <w:szCs w:val="28"/>
        </w:rPr>
        <w:t>如對方未主動</w:t>
      </w:r>
      <w:r w:rsidRPr="00114DFC">
        <w:rPr>
          <w:rFonts w:ascii="標楷體" w:eastAsia="標楷體" w:hAnsi="標楷體" w:hint="eastAsia"/>
          <w:sz w:val="28"/>
          <w:szCs w:val="28"/>
        </w:rPr>
        <w:t>告知</w:t>
      </w:r>
      <w:r w:rsidRPr="00114DFC">
        <w:rPr>
          <w:rFonts w:ascii="標楷體" w:eastAsia="標楷體" w:hAnsi="標楷體"/>
          <w:sz w:val="28"/>
          <w:szCs w:val="28"/>
        </w:rPr>
        <w:t>時，</w:t>
      </w:r>
      <w:r w:rsidRPr="00114DFC">
        <w:rPr>
          <w:rFonts w:ascii="標楷體" w:eastAsia="標楷體" w:hAnsi="標楷體" w:hint="eastAsia"/>
          <w:sz w:val="28"/>
          <w:szCs w:val="28"/>
        </w:rPr>
        <w:t>可說「請教貴姓？」，在不知對方職稱情況下，後續可以○先生、○小姐稱呼</w:t>
      </w:r>
      <w:r w:rsidRPr="00114DFC">
        <w:rPr>
          <w:rFonts w:ascii="標楷體" w:eastAsia="標楷體" w:hAnsi="標楷體"/>
          <w:sz w:val="28"/>
          <w:szCs w:val="28"/>
        </w:rPr>
        <w:t>。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通話時應</w:t>
      </w:r>
      <w:r w:rsidRPr="00114DFC">
        <w:rPr>
          <w:rFonts w:ascii="標楷體" w:eastAsia="標楷體" w:hAnsi="標楷體"/>
          <w:sz w:val="28"/>
          <w:szCs w:val="28"/>
        </w:rPr>
        <w:t>適度控制音量，以免</w:t>
      </w:r>
      <w:r w:rsidRPr="00114DFC">
        <w:rPr>
          <w:rFonts w:ascii="標楷體" w:eastAsia="標楷體" w:hAnsi="標楷體" w:hint="eastAsia"/>
          <w:sz w:val="28"/>
          <w:szCs w:val="28"/>
        </w:rPr>
        <w:t>聲音過小</w:t>
      </w:r>
      <w:r w:rsidRPr="00114DFC">
        <w:rPr>
          <w:rFonts w:ascii="標楷體" w:eastAsia="標楷體" w:hAnsi="標楷體"/>
          <w:sz w:val="28"/>
          <w:szCs w:val="28"/>
        </w:rPr>
        <w:t>聽不清楚或聲音粗大</w:t>
      </w:r>
      <w:r w:rsidRPr="00114DFC">
        <w:rPr>
          <w:rFonts w:ascii="標楷體" w:eastAsia="標楷體" w:hAnsi="標楷體" w:hint="eastAsia"/>
          <w:sz w:val="28"/>
          <w:szCs w:val="28"/>
        </w:rPr>
        <w:t>而而</w:t>
      </w:r>
      <w:r w:rsidRPr="00114DFC">
        <w:rPr>
          <w:rFonts w:ascii="標楷體" w:eastAsia="標楷體" w:hAnsi="標楷體"/>
          <w:sz w:val="28"/>
          <w:szCs w:val="28"/>
        </w:rPr>
        <w:t>滋生誤會；</w:t>
      </w:r>
      <w:r w:rsidRPr="00114DFC">
        <w:rPr>
          <w:rFonts w:ascii="標楷體" w:eastAsia="標楷體" w:hAnsi="標楷體" w:hint="eastAsia"/>
          <w:sz w:val="28"/>
          <w:szCs w:val="28"/>
        </w:rPr>
        <w:t>答話速度不疾不徐；語調謙和、熱誠。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接聽電話時，應專心傾聽對方的談話，勿同時與其他同事談話聊天，如確有需要，應向對方致歉。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應於了解來電者洽詢業務內容或問題後，給予</w:t>
      </w:r>
      <w:r w:rsidRPr="00114DFC">
        <w:rPr>
          <w:rFonts w:ascii="標楷體" w:eastAsia="標楷體" w:hAnsi="標楷體"/>
          <w:sz w:val="28"/>
          <w:szCs w:val="28"/>
        </w:rPr>
        <w:t>詳實</w:t>
      </w:r>
      <w:r w:rsidRPr="00114DFC">
        <w:rPr>
          <w:rFonts w:ascii="標楷體" w:eastAsia="標楷體" w:hAnsi="標楷體" w:hint="eastAsia"/>
          <w:sz w:val="28"/>
          <w:szCs w:val="28"/>
        </w:rPr>
        <w:t>之答復</w:t>
      </w:r>
      <w:r w:rsidRPr="00114DFC">
        <w:rPr>
          <w:rFonts w:ascii="標楷體" w:eastAsia="標楷體" w:hAnsi="標楷體"/>
          <w:sz w:val="28"/>
          <w:szCs w:val="28"/>
        </w:rPr>
        <w:t>，</w:t>
      </w:r>
      <w:r w:rsidRPr="00114DFC">
        <w:rPr>
          <w:rFonts w:ascii="標楷體" w:eastAsia="標楷體" w:hAnsi="標楷體" w:hint="eastAsia"/>
          <w:sz w:val="28"/>
          <w:szCs w:val="28"/>
        </w:rPr>
        <w:t>儘可能解決來電者之疑問，</w:t>
      </w:r>
      <w:r w:rsidRPr="00114DFC">
        <w:rPr>
          <w:rFonts w:ascii="標楷體" w:eastAsia="標楷體" w:hAnsi="標楷體"/>
          <w:sz w:val="28"/>
          <w:szCs w:val="28"/>
        </w:rPr>
        <w:t>並</w:t>
      </w:r>
      <w:r w:rsidRPr="00114DFC">
        <w:rPr>
          <w:rFonts w:ascii="標楷體" w:eastAsia="標楷體" w:hAnsi="標楷體" w:hint="eastAsia"/>
          <w:sz w:val="28"/>
          <w:szCs w:val="28"/>
        </w:rPr>
        <w:t>確認</w:t>
      </w:r>
      <w:r w:rsidRPr="00114DFC">
        <w:rPr>
          <w:rFonts w:ascii="標楷體" w:eastAsia="標楷體" w:hAnsi="標楷體"/>
          <w:sz w:val="28"/>
          <w:szCs w:val="28"/>
        </w:rPr>
        <w:t>對方是否完全瞭解</w:t>
      </w:r>
      <w:r w:rsidRPr="00114DFC">
        <w:rPr>
          <w:rFonts w:ascii="標楷體" w:eastAsia="標楷體" w:hAnsi="標楷體" w:hint="eastAsia"/>
          <w:sz w:val="28"/>
          <w:szCs w:val="28"/>
        </w:rPr>
        <w:t>。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無法立即針對來電者洽詢業務或問題給予詳盡答復時，可先做簡單答復，並請其留下電話號碼，俾進一步處理後回復。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通話中，</w:t>
      </w:r>
      <w:r w:rsidRPr="00114DFC">
        <w:rPr>
          <w:rFonts w:ascii="標楷體" w:eastAsia="標楷體" w:hAnsi="標楷體"/>
          <w:sz w:val="28"/>
          <w:szCs w:val="28"/>
        </w:rPr>
        <w:t>如</w:t>
      </w:r>
      <w:r w:rsidRPr="00114DFC">
        <w:rPr>
          <w:rFonts w:ascii="標楷體" w:eastAsia="標楷體" w:hAnsi="標楷體" w:hint="eastAsia"/>
          <w:sz w:val="28"/>
          <w:szCs w:val="28"/>
        </w:rPr>
        <w:t>遇需</w:t>
      </w:r>
      <w:r w:rsidRPr="00114DFC">
        <w:rPr>
          <w:rFonts w:ascii="標楷體" w:eastAsia="標楷體" w:hAnsi="標楷體"/>
          <w:sz w:val="28"/>
          <w:szCs w:val="28"/>
        </w:rPr>
        <w:t>查</w:t>
      </w:r>
      <w:r w:rsidRPr="00114DFC">
        <w:rPr>
          <w:rFonts w:ascii="標楷體" w:eastAsia="標楷體" w:hAnsi="標楷體" w:hint="eastAsia"/>
          <w:sz w:val="28"/>
          <w:szCs w:val="28"/>
        </w:rPr>
        <w:t>閱</w:t>
      </w:r>
      <w:r w:rsidRPr="00114DFC">
        <w:rPr>
          <w:rFonts w:ascii="標楷體" w:eastAsia="標楷體" w:hAnsi="標楷體"/>
          <w:sz w:val="28"/>
          <w:szCs w:val="28"/>
        </w:rPr>
        <w:t>資料</w:t>
      </w:r>
      <w:r w:rsidRPr="00114DFC">
        <w:rPr>
          <w:rFonts w:ascii="標楷體" w:eastAsia="標楷體" w:hAnsi="標楷體" w:hint="eastAsia"/>
          <w:sz w:val="28"/>
          <w:szCs w:val="28"/>
        </w:rPr>
        <w:t>情形，應說「請稍候」等禮貌語，並</w:t>
      </w:r>
      <w:r w:rsidRPr="00114DFC">
        <w:rPr>
          <w:rFonts w:ascii="標楷體" w:eastAsia="標楷體" w:hAnsi="標楷體"/>
          <w:sz w:val="28"/>
          <w:szCs w:val="28"/>
        </w:rPr>
        <w:t>先估計可能耗用時間之長短，若查閱時間較長，不</w:t>
      </w:r>
      <w:r w:rsidRPr="00114DFC">
        <w:rPr>
          <w:rFonts w:ascii="標楷體" w:eastAsia="標楷體" w:hAnsi="標楷體" w:hint="eastAsia"/>
          <w:sz w:val="28"/>
          <w:szCs w:val="28"/>
        </w:rPr>
        <w:t>宜讓</w:t>
      </w:r>
      <w:r w:rsidRPr="00114DFC">
        <w:rPr>
          <w:rFonts w:ascii="標楷體" w:eastAsia="標楷體" w:hAnsi="標楷體"/>
          <w:sz w:val="28"/>
          <w:szCs w:val="28"/>
        </w:rPr>
        <w:t>對方久候，</w:t>
      </w:r>
      <w:r w:rsidRPr="00114DFC">
        <w:rPr>
          <w:rFonts w:ascii="標楷體" w:eastAsia="標楷體" w:hAnsi="標楷體" w:hint="eastAsia"/>
          <w:sz w:val="28"/>
          <w:szCs w:val="28"/>
        </w:rPr>
        <w:t>可請對方先留電話號碼</w:t>
      </w:r>
      <w:r w:rsidRPr="00114DFC">
        <w:rPr>
          <w:rFonts w:ascii="標楷體" w:eastAsia="標楷體" w:hAnsi="標楷體"/>
          <w:sz w:val="28"/>
          <w:szCs w:val="28"/>
        </w:rPr>
        <w:t>，</w:t>
      </w:r>
      <w:r w:rsidRPr="00114DFC">
        <w:rPr>
          <w:rFonts w:ascii="標楷體" w:eastAsia="標楷體" w:hAnsi="標楷體" w:hint="eastAsia"/>
          <w:sz w:val="28"/>
          <w:szCs w:val="28"/>
        </w:rPr>
        <w:t>俟查明後</w:t>
      </w:r>
      <w:r w:rsidRPr="00114DFC">
        <w:rPr>
          <w:rFonts w:ascii="標楷體" w:eastAsia="標楷體" w:hAnsi="標楷體"/>
          <w:sz w:val="28"/>
          <w:szCs w:val="28"/>
        </w:rPr>
        <w:t>儘早回</w:t>
      </w:r>
      <w:r w:rsidRPr="00114DFC">
        <w:rPr>
          <w:rFonts w:ascii="標楷體" w:eastAsia="標楷體" w:hAnsi="標楷體" w:hint="eastAsia"/>
          <w:sz w:val="28"/>
          <w:szCs w:val="28"/>
        </w:rPr>
        <w:t>復</w:t>
      </w:r>
      <w:r w:rsidRPr="00114DFC">
        <w:rPr>
          <w:rFonts w:ascii="標楷體" w:eastAsia="標楷體" w:hAnsi="標楷體"/>
          <w:sz w:val="28"/>
          <w:szCs w:val="28"/>
        </w:rPr>
        <w:t>。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/>
          <w:sz w:val="28"/>
          <w:szCs w:val="28"/>
        </w:rPr>
        <w:t>對方</w:t>
      </w:r>
      <w:r w:rsidRPr="00114DFC">
        <w:rPr>
          <w:rFonts w:ascii="標楷體" w:eastAsia="標楷體" w:hAnsi="標楷體" w:hint="eastAsia"/>
          <w:sz w:val="28"/>
          <w:szCs w:val="28"/>
        </w:rPr>
        <w:t>洽詢</w:t>
      </w:r>
      <w:r w:rsidRPr="00114DFC">
        <w:rPr>
          <w:rFonts w:ascii="標楷體" w:eastAsia="標楷體" w:hAnsi="標楷體"/>
          <w:sz w:val="28"/>
          <w:szCs w:val="28"/>
        </w:rPr>
        <w:t>問題</w:t>
      </w:r>
      <w:r w:rsidRPr="00114DFC">
        <w:rPr>
          <w:rFonts w:ascii="標楷體" w:eastAsia="標楷體" w:hAnsi="標楷體" w:hint="eastAsia"/>
          <w:sz w:val="28"/>
          <w:szCs w:val="28"/>
        </w:rPr>
        <w:t>如非本人負責業務且無法代為回答時，應詳細告知對方應洽詢之承辦人的單位、姓名及電話號碼，並儘可能協助代為轉接，轉接電話時，請說「我幫您轉接，請稍候」等禮貌用語。如因業務承辦人不在或電話忙線中致無法轉接時，則向來電者委婉說明，並記下來電者之姓名、單位、電話及回電與否之訊息，並確實轉知承辦人。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/>
          <w:sz w:val="28"/>
          <w:szCs w:val="28"/>
        </w:rPr>
        <w:t>接到責難或批評性的電話時，應</w:t>
      </w:r>
      <w:r w:rsidRPr="00114DFC">
        <w:rPr>
          <w:rFonts w:ascii="標楷體" w:eastAsia="標楷體" w:hAnsi="標楷體" w:hint="eastAsia"/>
          <w:sz w:val="28"/>
          <w:szCs w:val="28"/>
        </w:rPr>
        <w:t>以單位立場</w:t>
      </w:r>
      <w:r w:rsidRPr="00114DFC">
        <w:rPr>
          <w:rFonts w:ascii="標楷體" w:eastAsia="標楷體" w:hAnsi="標楷體"/>
          <w:sz w:val="28"/>
          <w:szCs w:val="28"/>
        </w:rPr>
        <w:t>委婉解說，並向其表示歉意或謝意，不</w:t>
      </w:r>
      <w:r w:rsidRPr="00114DFC">
        <w:rPr>
          <w:rFonts w:ascii="標楷體" w:eastAsia="標楷體" w:hAnsi="標楷體" w:hint="eastAsia"/>
          <w:sz w:val="28"/>
          <w:szCs w:val="28"/>
        </w:rPr>
        <w:t>宜</w:t>
      </w:r>
      <w:r w:rsidRPr="00114DFC">
        <w:rPr>
          <w:rFonts w:ascii="標楷體" w:eastAsia="標楷體" w:hAnsi="標楷體"/>
          <w:sz w:val="28"/>
          <w:szCs w:val="28"/>
        </w:rPr>
        <w:t>與發話人爭辯。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/>
          <w:sz w:val="28"/>
          <w:szCs w:val="28"/>
        </w:rPr>
        <w:t>接聽電話態度須誠懇、真摯，避免用「喂」、「唔」、「哼」等字句回答，</w:t>
      </w:r>
      <w:r w:rsidRPr="00114DFC">
        <w:rPr>
          <w:rFonts w:ascii="標楷體" w:eastAsia="標楷體" w:hAnsi="標楷體"/>
          <w:sz w:val="28"/>
          <w:szCs w:val="28"/>
        </w:rPr>
        <w:lastRenderedPageBreak/>
        <w:t>代以「對」、「好」或「是」來表達，並注意聽其陳述。</w:t>
      </w:r>
    </w:p>
    <w:p w:rsidR="00114DFC" w:rsidRDefault="00114DFC" w:rsidP="00114DFC">
      <w:pPr>
        <w:pStyle w:val="a7"/>
        <w:numPr>
          <w:ilvl w:val="0"/>
          <w:numId w:val="11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結束通話時，可說「謝謝」、「再見」、「不客氣」、</w:t>
      </w:r>
      <w:r w:rsidRPr="00114DFC">
        <w:rPr>
          <w:rFonts w:ascii="標楷體" w:eastAsia="標楷體" w:hAnsi="標楷體"/>
          <w:sz w:val="28"/>
          <w:szCs w:val="28"/>
        </w:rPr>
        <w:t>「如還</w:t>
      </w:r>
      <w:r w:rsidRPr="00114DFC">
        <w:rPr>
          <w:rFonts w:ascii="標楷體" w:eastAsia="標楷體" w:hAnsi="標楷體" w:hint="eastAsia"/>
          <w:sz w:val="28"/>
          <w:szCs w:val="28"/>
        </w:rPr>
        <w:t>有不明白的，請隨時來電詢問」等禮貌性用語，並讓對方先掛斷電話後，再輕輕放下話筒。</w:t>
      </w:r>
    </w:p>
    <w:p w:rsidR="00114DFC" w:rsidRPr="00114DFC" w:rsidRDefault="00114DFC" w:rsidP="00114DFC">
      <w:pPr>
        <w:pStyle w:val="a7"/>
        <w:numPr>
          <w:ilvl w:val="0"/>
          <w:numId w:val="10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114DFC">
        <w:rPr>
          <w:rFonts w:ascii="標楷體" w:eastAsia="標楷體" w:hAnsi="標楷體" w:hint="eastAsia"/>
          <w:b/>
          <w:sz w:val="28"/>
          <w:szCs w:val="28"/>
        </w:rPr>
        <w:t>撥用電話：</w:t>
      </w:r>
    </w:p>
    <w:p w:rsidR="00114DFC" w:rsidRDefault="00114DFC" w:rsidP="00114DFC">
      <w:pPr>
        <w:pStyle w:val="a7"/>
        <w:numPr>
          <w:ilvl w:val="0"/>
          <w:numId w:val="12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/>
          <w:sz w:val="28"/>
          <w:szCs w:val="28"/>
        </w:rPr>
        <w:t>除非緊急情況，</w:t>
      </w:r>
      <w:r w:rsidRPr="00114DFC">
        <w:rPr>
          <w:rFonts w:ascii="標楷體" w:eastAsia="標楷體" w:hAnsi="標楷體" w:hint="eastAsia"/>
          <w:sz w:val="28"/>
          <w:szCs w:val="28"/>
        </w:rPr>
        <w:t>儘量避免</w:t>
      </w:r>
      <w:r w:rsidRPr="00114DFC">
        <w:rPr>
          <w:rFonts w:ascii="標楷體" w:eastAsia="標楷體" w:hAnsi="標楷體"/>
          <w:sz w:val="28"/>
          <w:szCs w:val="28"/>
        </w:rPr>
        <w:t>在用餐及休息時間撥用電話。</w:t>
      </w:r>
    </w:p>
    <w:p w:rsidR="00114DFC" w:rsidRDefault="00114DFC" w:rsidP="00114DFC">
      <w:pPr>
        <w:pStyle w:val="a7"/>
        <w:numPr>
          <w:ilvl w:val="0"/>
          <w:numId w:val="12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撥用電話前儘量先確定對方電話、姓名、職稱等，再釐清談話要點，同時應備妥相關資料、筆、記事本或便條紙，以便摘要記錄</w:t>
      </w:r>
      <w:r w:rsidRPr="00114DFC">
        <w:rPr>
          <w:rFonts w:ascii="標楷體" w:eastAsia="標楷體" w:hAnsi="標楷體"/>
          <w:sz w:val="28"/>
          <w:szCs w:val="28"/>
        </w:rPr>
        <w:t>洽談重點</w:t>
      </w:r>
      <w:r w:rsidRPr="00114DFC">
        <w:rPr>
          <w:rFonts w:ascii="標楷體" w:eastAsia="標楷體" w:hAnsi="標楷體" w:hint="eastAsia"/>
          <w:sz w:val="28"/>
          <w:szCs w:val="28"/>
        </w:rPr>
        <w:t>。</w:t>
      </w:r>
    </w:p>
    <w:p w:rsidR="00114DFC" w:rsidRDefault="00114DFC" w:rsidP="00114DFC">
      <w:pPr>
        <w:pStyle w:val="a7"/>
        <w:numPr>
          <w:ilvl w:val="0"/>
          <w:numId w:val="12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/>
          <w:sz w:val="28"/>
          <w:szCs w:val="28"/>
        </w:rPr>
        <w:t>電話撥通後，應以謙和的語氣</w:t>
      </w:r>
      <w:r w:rsidRPr="00114DFC">
        <w:rPr>
          <w:rFonts w:ascii="標楷體" w:eastAsia="標楷體" w:hAnsi="標楷體" w:hint="eastAsia"/>
          <w:sz w:val="28"/>
          <w:szCs w:val="28"/>
        </w:rPr>
        <w:t>，</w:t>
      </w:r>
      <w:r w:rsidRPr="00114DFC">
        <w:rPr>
          <w:rFonts w:ascii="標楷體" w:eastAsia="標楷體" w:hAnsi="標楷體"/>
          <w:sz w:val="28"/>
          <w:szCs w:val="28"/>
        </w:rPr>
        <w:t>先向對方說明自己的服務單位</w:t>
      </w:r>
      <w:r w:rsidRPr="00114DFC">
        <w:rPr>
          <w:rFonts w:ascii="標楷體" w:eastAsia="標楷體" w:hAnsi="標楷體" w:hint="eastAsia"/>
          <w:sz w:val="28"/>
          <w:szCs w:val="28"/>
        </w:rPr>
        <w:t>與姓名，再請要找的對象接聽或詢問。</w:t>
      </w:r>
    </w:p>
    <w:p w:rsidR="00114DFC" w:rsidRDefault="00114DFC" w:rsidP="00114DFC">
      <w:pPr>
        <w:pStyle w:val="a7"/>
        <w:numPr>
          <w:ilvl w:val="0"/>
          <w:numId w:val="12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/>
          <w:sz w:val="28"/>
          <w:szCs w:val="28"/>
        </w:rPr>
        <w:t>對方應話後，要確認接</w:t>
      </w:r>
      <w:r w:rsidRPr="00114DFC">
        <w:rPr>
          <w:rFonts w:ascii="標楷體" w:eastAsia="標楷體" w:hAnsi="標楷體" w:hint="eastAsia"/>
          <w:sz w:val="28"/>
          <w:szCs w:val="28"/>
        </w:rPr>
        <w:t>聽人</w:t>
      </w:r>
      <w:r w:rsidRPr="00114DFC">
        <w:rPr>
          <w:rFonts w:ascii="標楷體" w:eastAsia="標楷體" w:hAnsi="標楷體"/>
          <w:sz w:val="28"/>
          <w:szCs w:val="28"/>
        </w:rPr>
        <w:t>身分，發覺</w:t>
      </w:r>
      <w:r w:rsidRPr="00114DFC">
        <w:rPr>
          <w:rFonts w:ascii="標楷體" w:eastAsia="標楷體" w:hAnsi="標楷體" w:hint="eastAsia"/>
          <w:sz w:val="28"/>
          <w:szCs w:val="28"/>
        </w:rPr>
        <w:t>撥</w:t>
      </w:r>
      <w:r w:rsidRPr="00114DFC">
        <w:rPr>
          <w:rFonts w:ascii="標楷體" w:eastAsia="標楷體" w:hAnsi="標楷體"/>
          <w:sz w:val="28"/>
          <w:szCs w:val="28"/>
        </w:rPr>
        <w:t>錯號</w:t>
      </w:r>
      <w:r w:rsidRPr="00114DFC">
        <w:rPr>
          <w:rFonts w:ascii="標楷體" w:eastAsia="標楷體" w:hAnsi="標楷體" w:hint="eastAsia"/>
          <w:sz w:val="28"/>
          <w:szCs w:val="28"/>
        </w:rPr>
        <w:t>碼</w:t>
      </w:r>
      <w:r w:rsidRPr="00114DFC">
        <w:rPr>
          <w:rFonts w:ascii="標楷體" w:eastAsia="標楷體" w:hAnsi="標楷體"/>
          <w:sz w:val="28"/>
          <w:szCs w:val="28"/>
        </w:rPr>
        <w:t>時應</w:t>
      </w:r>
      <w:r w:rsidRPr="00114DFC">
        <w:rPr>
          <w:rFonts w:ascii="標楷體" w:eastAsia="標楷體" w:hAnsi="標楷體" w:hint="eastAsia"/>
          <w:sz w:val="28"/>
          <w:szCs w:val="28"/>
        </w:rPr>
        <w:t>禮貌地</w:t>
      </w:r>
      <w:r w:rsidRPr="00114DFC">
        <w:rPr>
          <w:rFonts w:ascii="標楷體" w:eastAsia="標楷體" w:hAnsi="標楷體"/>
          <w:sz w:val="28"/>
          <w:szCs w:val="28"/>
        </w:rPr>
        <w:t>表示歉意。</w:t>
      </w:r>
      <w:r w:rsidRPr="00114DFC">
        <w:rPr>
          <w:rFonts w:ascii="標楷體" w:eastAsia="標楷體" w:hAnsi="標楷體" w:hint="eastAsia"/>
          <w:sz w:val="28"/>
          <w:szCs w:val="28"/>
        </w:rPr>
        <w:t>如果聽得出對方的聲音，可立刻尊稱對方的職稱，並做簡單的寒喧問候，以拉近雙方的距離。</w:t>
      </w:r>
    </w:p>
    <w:p w:rsidR="00114DFC" w:rsidRDefault="00114DFC" w:rsidP="00114DFC">
      <w:pPr>
        <w:pStyle w:val="a7"/>
        <w:numPr>
          <w:ilvl w:val="0"/>
          <w:numId w:val="12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應委婉說明去電要點，</w:t>
      </w:r>
      <w:r w:rsidRPr="00114DFC">
        <w:rPr>
          <w:rFonts w:ascii="標楷體" w:eastAsia="標楷體" w:hAnsi="標楷體"/>
          <w:sz w:val="28"/>
          <w:szCs w:val="28"/>
        </w:rPr>
        <w:t>講話語音應清晰、內容簡要明瞭、語氣親和、音量適度</w:t>
      </w:r>
      <w:r w:rsidRPr="00114DFC">
        <w:rPr>
          <w:rFonts w:ascii="標楷體" w:eastAsia="標楷體" w:hAnsi="標楷體" w:hint="eastAsia"/>
          <w:sz w:val="28"/>
          <w:szCs w:val="28"/>
        </w:rPr>
        <w:t>、通話時間不可過長。</w:t>
      </w:r>
    </w:p>
    <w:p w:rsidR="00114DFC" w:rsidRDefault="00114DFC" w:rsidP="00114DFC">
      <w:pPr>
        <w:pStyle w:val="a7"/>
        <w:numPr>
          <w:ilvl w:val="0"/>
          <w:numId w:val="12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/>
          <w:sz w:val="28"/>
          <w:szCs w:val="28"/>
        </w:rPr>
        <w:t>談話內容涉及原則性意見者，應互相確認。對方有不同意見</w:t>
      </w:r>
      <w:r w:rsidRPr="00114DFC">
        <w:rPr>
          <w:rFonts w:ascii="標楷體" w:eastAsia="標楷體" w:hAnsi="標楷體" w:hint="eastAsia"/>
          <w:sz w:val="28"/>
          <w:szCs w:val="28"/>
        </w:rPr>
        <w:t>時，應予尊重，如不接受其意見，仍須耐心聽完，再委婉說明不能接受之理由。</w:t>
      </w:r>
    </w:p>
    <w:p w:rsidR="00114DFC" w:rsidRDefault="00114DFC" w:rsidP="00114DFC">
      <w:pPr>
        <w:pStyle w:val="a7"/>
        <w:numPr>
          <w:ilvl w:val="0"/>
          <w:numId w:val="12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在達成協議後，應將雙方協調後的結論再重覆一次，並請對方確認，以避免誤解。</w:t>
      </w:r>
    </w:p>
    <w:p w:rsidR="00114DFC" w:rsidRDefault="00114DFC" w:rsidP="00114DFC">
      <w:pPr>
        <w:pStyle w:val="a7"/>
        <w:numPr>
          <w:ilvl w:val="0"/>
          <w:numId w:val="12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/>
          <w:sz w:val="28"/>
          <w:szCs w:val="28"/>
        </w:rPr>
        <w:t>通話中要常說「請」、「謝謝」、「</w:t>
      </w:r>
      <w:r w:rsidRPr="00114DFC">
        <w:rPr>
          <w:rFonts w:ascii="標楷體" w:eastAsia="標楷體" w:hAnsi="標楷體" w:hint="eastAsia"/>
          <w:sz w:val="28"/>
          <w:szCs w:val="28"/>
        </w:rPr>
        <w:t>不客氣</w:t>
      </w:r>
      <w:r w:rsidRPr="00114DFC">
        <w:rPr>
          <w:rFonts w:ascii="標楷體" w:eastAsia="標楷體" w:hAnsi="標楷體"/>
          <w:sz w:val="28"/>
          <w:szCs w:val="28"/>
        </w:rPr>
        <w:t>」</w:t>
      </w:r>
      <w:r w:rsidRPr="00114DFC">
        <w:rPr>
          <w:rFonts w:ascii="標楷體" w:eastAsia="標楷體" w:hAnsi="標楷體" w:hint="eastAsia"/>
          <w:sz w:val="28"/>
          <w:szCs w:val="28"/>
        </w:rPr>
        <w:t>或</w:t>
      </w:r>
      <w:r w:rsidRPr="00114DFC">
        <w:rPr>
          <w:rFonts w:ascii="標楷體" w:eastAsia="標楷體" w:hAnsi="標楷體"/>
          <w:sz w:val="28"/>
          <w:szCs w:val="28"/>
        </w:rPr>
        <w:t>「對不起」</w:t>
      </w:r>
      <w:r w:rsidRPr="00114DFC">
        <w:rPr>
          <w:rFonts w:ascii="標楷體" w:eastAsia="標楷體" w:hAnsi="標楷體" w:hint="eastAsia"/>
          <w:sz w:val="28"/>
          <w:szCs w:val="28"/>
        </w:rPr>
        <w:t>等禮</w:t>
      </w:r>
      <w:r w:rsidRPr="00114DFC">
        <w:rPr>
          <w:rFonts w:ascii="標楷體" w:eastAsia="標楷體" w:hAnsi="標楷體"/>
          <w:sz w:val="28"/>
          <w:szCs w:val="28"/>
        </w:rPr>
        <w:t>貌</w:t>
      </w:r>
      <w:r w:rsidRPr="00114DFC">
        <w:rPr>
          <w:rFonts w:ascii="標楷體" w:eastAsia="標楷體" w:hAnsi="標楷體" w:hint="eastAsia"/>
          <w:sz w:val="28"/>
          <w:szCs w:val="28"/>
        </w:rPr>
        <w:t>用語</w:t>
      </w:r>
      <w:r w:rsidRPr="00114DFC">
        <w:rPr>
          <w:rFonts w:ascii="標楷體" w:eastAsia="標楷體" w:hAnsi="標楷體"/>
          <w:sz w:val="28"/>
          <w:szCs w:val="28"/>
        </w:rPr>
        <w:t>。</w:t>
      </w:r>
    </w:p>
    <w:p w:rsidR="00114DFC" w:rsidRDefault="00114DFC" w:rsidP="00114DFC">
      <w:pPr>
        <w:pStyle w:val="a7"/>
        <w:numPr>
          <w:ilvl w:val="0"/>
          <w:numId w:val="12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如果致電的對象不在或暫時不方便接聽，</w:t>
      </w:r>
      <w:r w:rsidRPr="00114DFC">
        <w:rPr>
          <w:rFonts w:ascii="標楷體" w:eastAsia="標楷體" w:hAnsi="標楷體"/>
          <w:sz w:val="28"/>
          <w:szCs w:val="28"/>
        </w:rPr>
        <w:t>且有必要其回話時，應主動說明自己的服務單位、姓名、電話號碼及所要洽談事情，</w:t>
      </w:r>
      <w:r w:rsidRPr="00114DFC">
        <w:rPr>
          <w:rFonts w:ascii="標楷體" w:eastAsia="標楷體" w:hAnsi="標楷體" w:hint="eastAsia"/>
          <w:sz w:val="28"/>
          <w:szCs w:val="28"/>
        </w:rPr>
        <w:t>再請教接聽人姓名，以方便稱呼，然後請接聽人轉達。</w:t>
      </w:r>
      <w:bookmarkStart w:id="1" w:name="OLE_LINK1"/>
    </w:p>
    <w:p w:rsidR="00114DFC" w:rsidRDefault="00114DFC" w:rsidP="00114DFC">
      <w:pPr>
        <w:pStyle w:val="a7"/>
        <w:numPr>
          <w:ilvl w:val="0"/>
          <w:numId w:val="12"/>
        </w:numPr>
        <w:spacing w:line="50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結束通話時</w:t>
      </w:r>
      <w:bookmarkEnd w:id="1"/>
      <w:r w:rsidRPr="00114DFC">
        <w:rPr>
          <w:rFonts w:ascii="標楷體" w:eastAsia="標楷體" w:hAnsi="標楷體" w:hint="eastAsia"/>
          <w:sz w:val="28"/>
          <w:szCs w:val="28"/>
        </w:rPr>
        <w:t>，可說「謝謝，打擾您了」、「謝謝，我們再保持聯絡，再見」等禮貌性用語。</w:t>
      </w:r>
    </w:p>
    <w:p w:rsidR="00114DFC" w:rsidRDefault="00114DFC" w:rsidP="00114DFC">
      <w:pPr>
        <w:pStyle w:val="a7"/>
        <w:numPr>
          <w:ilvl w:val="0"/>
          <w:numId w:val="12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sz w:val="28"/>
          <w:szCs w:val="28"/>
        </w:rPr>
      </w:pPr>
      <w:r w:rsidRPr="00114DFC">
        <w:rPr>
          <w:rFonts w:ascii="標楷體" w:eastAsia="標楷體" w:hAnsi="標楷體" w:hint="eastAsia"/>
          <w:sz w:val="28"/>
          <w:szCs w:val="28"/>
        </w:rPr>
        <w:t>結束通話時</w:t>
      </w:r>
      <w:r w:rsidRPr="00114DFC">
        <w:rPr>
          <w:rFonts w:ascii="標楷體" w:eastAsia="標楷體" w:hAnsi="標楷體"/>
          <w:sz w:val="28"/>
          <w:szCs w:val="28"/>
        </w:rPr>
        <w:t>，原則由主動撥話人先掛電話，但禮貌上可儘量等</w:t>
      </w:r>
      <w:r w:rsidRPr="00114DFC">
        <w:rPr>
          <w:rFonts w:ascii="標楷體" w:eastAsia="標楷體" w:hAnsi="標楷體" w:hint="eastAsia"/>
          <w:sz w:val="28"/>
          <w:szCs w:val="28"/>
        </w:rPr>
        <w:t>對方</w:t>
      </w:r>
      <w:r w:rsidRPr="00114DFC">
        <w:rPr>
          <w:rFonts w:ascii="標楷體" w:eastAsia="標楷體" w:hAnsi="標楷體"/>
          <w:sz w:val="28"/>
          <w:szCs w:val="28"/>
        </w:rPr>
        <w:t>先掛斷電話後，再</w:t>
      </w:r>
      <w:r w:rsidRPr="00114DFC">
        <w:rPr>
          <w:rFonts w:ascii="標楷體" w:eastAsia="標楷體" w:hAnsi="標楷體" w:hint="eastAsia"/>
          <w:sz w:val="28"/>
          <w:szCs w:val="28"/>
        </w:rPr>
        <w:t>輕輕</w:t>
      </w:r>
      <w:r w:rsidRPr="00114DFC">
        <w:rPr>
          <w:rFonts w:ascii="標楷體" w:eastAsia="標楷體" w:hAnsi="標楷體"/>
          <w:sz w:val="28"/>
          <w:szCs w:val="28"/>
        </w:rPr>
        <w:t>掛斷。</w:t>
      </w:r>
    </w:p>
    <w:p w:rsidR="0018726B" w:rsidRDefault="00A44F14" w:rsidP="0018726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7A298" wp14:editId="27E566AE">
                <wp:simplePos x="0" y="0"/>
                <wp:positionH relativeFrom="column">
                  <wp:posOffset>0</wp:posOffset>
                </wp:positionH>
                <wp:positionV relativeFrom="paragraph">
                  <wp:posOffset>-390525</wp:posOffset>
                </wp:positionV>
                <wp:extent cx="762000" cy="4572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F14" w:rsidRPr="00994DAF" w:rsidRDefault="00A44F14" w:rsidP="00A44F1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4DA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A298" id="文字方塊 6" o:spid="_x0000_s1027" type="#_x0000_t202" style="position:absolute;left:0;text-align:left;margin-left:0;margin-top:-30.75pt;width:6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" filled="f" stroked="f">
                <v:textbox>
                  <w:txbxContent>
                    <w:p w:rsidR="00A44F14" w:rsidRPr="00994DAF" w:rsidRDefault="00A44F14" w:rsidP="00A44F1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94DA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8726B" w:rsidRPr="0018726B">
        <w:rPr>
          <w:rFonts w:ascii="標楷體" w:eastAsia="標楷體" w:hAnsi="標楷體" w:hint="eastAsia"/>
          <w:b/>
          <w:sz w:val="32"/>
          <w:szCs w:val="32"/>
        </w:rPr>
        <w:t>飛航服務總臺電話禮貌測試量表</w:t>
      </w:r>
    </w:p>
    <w:p w:rsidR="0018726B" w:rsidRPr="0018726B" w:rsidRDefault="0018726B" w:rsidP="0018726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18726B">
        <w:rPr>
          <w:rFonts w:ascii="標楷體" w:eastAsia="標楷體" w:hAnsi="標楷體" w:hint="eastAsia"/>
          <w:sz w:val="28"/>
          <w:szCs w:val="28"/>
        </w:rPr>
        <w:t>受測單位：                          施測單位：</w:t>
      </w:r>
    </w:p>
    <w:p w:rsidR="0018726B" w:rsidRPr="0018726B" w:rsidRDefault="0018726B" w:rsidP="0018726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8726B">
        <w:rPr>
          <w:rFonts w:ascii="標楷體" w:eastAsia="標楷體" w:hAnsi="標楷體" w:hint="eastAsia"/>
          <w:sz w:val="28"/>
          <w:szCs w:val="28"/>
        </w:rPr>
        <w:t xml:space="preserve">       測試時間：</w:t>
      </w:r>
      <w:r w:rsidRPr="0018726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8726B">
        <w:rPr>
          <w:rFonts w:ascii="標楷體" w:eastAsia="標楷體" w:hAnsi="標楷體" w:hint="eastAsia"/>
          <w:sz w:val="28"/>
          <w:szCs w:val="28"/>
        </w:rPr>
        <w:t>年</w:t>
      </w:r>
      <w:r w:rsidRPr="0018726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8726B">
        <w:rPr>
          <w:rFonts w:ascii="標楷體" w:eastAsia="標楷體" w:hAnsi="標楷體" w:hint="eastAsia"/>
          <w:sz w:val="28"/>
          <w:szCs w:val="28"/>
        </w:rPr>
        <w:t>月</w:t>
      </w:r>
      <w:r w:rsidRPr="0018726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8726B">
        <w:rPr>
          <w:rFonts w:ascii="標楷體" w:eastAsia="標楷體" w:hAnsi="標楷體" w:hint="eastAsia"/>
          <w:sz w:val="28"/>
          <w:szCs w:val="28"/>
        </w:rPr>
        <w:t>日</w:t>
      </w:r>
      <w:r w:rsidRPr="0018726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8726B">
        <w:rPr>
          <w:rFonts w:ascii="標楷體" w:eastAsia="標楷體" w:hAnsi="標楷體" w:hint="eastAsia"/>
          <w:sz w:val="28"/>
          <w:szCs w:val="28"/>
        </w:rPr>
        <w:t>時</w:t>
      </w:r>
      <w:r w:rsidRPr="0018726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8726B">
        <w:rPr>
          <w:rFonts w:ascii="標楷體" w:eastAsia="標楷體" w:hAnsi="標楷體" w:hint="eastAsia"/>
          <w:sz w:val="28"/>
          <w:szCs w:val="28"/>
        </w:rPr>
        <w:t>分</w:t>
      </w:r>
    </w:p>
    <w:p w:rsidR="0018726B" w:rsidRPr="003F59CD" w:rsidRDefault="0018726B" w:rsidP="003F59CD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 w:rsidRPr="0018726B">
        <w:rPr>
          <w:rFonts w:ascii="標楷體" w:eastAsia="標楷體" w:hAnsi="標楷體" w:hint="eastAsia"/>
          <w:sz w:val="28"/>
          <w:szCs w:val="28"/>
        </w:rPr>
        <w:t xml:space="preserve">       受測電話：                  受測人員：            </w:t>
      </w:r>
      <w:r w:rsidRPr="0018726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"/>
        <w:gridCol w:w="7273"/>
        <w:gridCol w:w="990"/>
        <w:gridCol w:w="951"/>
      </w:tblGrid>
      <w:tr w:rsidR="0018726B" w:rsidRPr="0018726B" w:rsidTr="00F5293E">
        <w:trPr>
          <w:trHeight w:val="606"/>
        </w:trPr>
        <w:tc>
          <w:tcPr>
            <w:tcW w:w="7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726B" w:rsidRPr="0018726B" w:rsidRDefault="0018726B" w:rsidP="00C40AC1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測試內容（總分100分）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726B" w:rsidRPr="0018726B" w:rsidRDefault="0018726B" w:rsidP="00C40AC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細項配分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726B" w:rsidRPr="0018726B" w:rsidRDefault="0018726B" w:rsidP="00C40AC1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給分</w:t>
            </w:r>
          </w:p>
        </w:tc>
      </w:tr>
      <w:tr w:rsidR="0018726B" w:rsidRPr="0018726B" w:rsidTr="00F5293E">
        <w:trPr>
          <w:trHeight w:val="1534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726B" w:rsidRPr="0018726B" w:rsidRDefault="0018726B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接聽速度30分</w:t>
            </w:r>
          </w:p>
        </w:tc>
        <w:tc>
          <w:tcPr>
            <w:tcW w:w="7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726B" w:rsidRPr="0018726B" w:rsidRDefault="0018726B" w:rsidP="003F59CD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(一)有人接聽請填此項，無人接聽請跳答(二)</w:t>
            </w:r>
          </w:p>
          <w:p w:rsidR="0018726B" w:rsidRPr="0018726B" w:rsidRDefault="0018726B" w:rsidP="003F59CD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電話鈴響4聲或10秒內接聽</w:t>
            </w:r>
          </w:p>
          <w:p w:rsidR="0018726B" w:rsidRPr="0018726B" w:rsidRDefault="0018726B" w:rsidP="003F59CD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電話鈴響6聲或15秒內接聽</w:t>
            </w:r>
          </w:p>
          <w:p w:rsidR="0018726B" w:rsidRPr="0018726B" w:rsidRDefault="0018726B" w:rsidP="003F59CD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電話鈴響8聲或20秒內接聽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726B" w:rsidRPr="0018726B" w:rsidRDefault="0018726B" w:rsidP="003F59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18726B" w:rsidRPr="0018726B" w:rsidRDefault="0018726B" w:rsidP="003F59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29-30</w:t>
            </w:r>
          </w:p>
          <w:p w:rsidR="0018726B" w:rsidRPr="0018726B" w:rsidRDefault="0018726B" w:rsidP="003F59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27-28</w:t>
            </w:r>
          </w:p>
          <w:p w:rsidR="0018726B" w:rsidRPr="0018726B" w:rsidRDefault="0018726B" w:rsidP="003F59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25-26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726B" w:rsidRPr="0018726B" w:rsidRDefault="0018726B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</w:tc>
      </w:tr>
      <w:tr w:rsidR="0018726B" w:rsidRPr="0018726B" w:rsidTr="00F5293E">
        <w:trPr>
          <w:trHeight w:val="1926"/>
        </w:trPr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8726B" w:rsidRPr="0018726B" w:rsidRDefault="0018726B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726B" w:rsidRPr="0018726B" w:rsidRDefault="0018726B" w:rsidP="003F59CD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(二)第一次無人接聽，</w:t>
            </w:r>
            <w:r w:rsidR="005514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15分鐘後或擇日</w:t>
            </w: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重撥</w:t>
            </w:r>
          </w:p>
          <w:p w:rsidR="0018726B" w:rsidRPr="0018726B" w:rsidRDefault="0018726B" w:rsidP="003F59CD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電話鈴響4聲或10秒內接聽</w:t>
            </w:r>
          </w:p>
          <w:p w:rsidR="0018726B" w:rsidRPr="0018726B" w:rsidRDefault="0018726B" w:rsidP="003F59CD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電話鈴響6聲或15秒內接聽</w:t>
            </w:r>
          </w:p>
          <w:p w:rsidR="0018726B" w:rsidRPr="0018726B" w:rsidRDefault="0018726B" w:rsidP="003F59CD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電話鈴響8聲或20秒內接聽</w:t>
            </w:r>
          </w:p>
          <w:p w:rsidR="0018726B" w:rsidRPr="0018726B" w:rsidRDefault="0018726B" w:rsidP="003F59CD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再次撥打仍無人應答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726B" w:rsidRPr="0018726B" w:rsidRDefault="0018726B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18726B" w:rsidRPr="0018726B" w:rsidRDefault="0018726B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23-24</w:t>
            </w:r>
          </w:p>
          <w:p w:rsidR="0018726B" w:rsidRPr="0018726B" w:rsidRDefault="0018726B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21-22</w:t>
            </w:r>
          </w:p>
          <w:p w:rsidR="0018726B" w:rsidRPr="0018726B" w:rsidRDefault="0018726B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19-20</w:t>
            </w:r>
          </w:p>
          <w:p w:rsidR="0018726B" w:rsidRPr="0018726B" w:rsidRDefault="0018726B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726B" w:rsidRPr="0018726B" w:rsidRDefault="0018726B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18726B" w:rsidRPr="0018726B" w:rsidRDefault="0018726B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8726B" w:rsidRPr="0018726B" w:rsidTr="00132EE0">
        <w:trPr>
          <w:trHeight w:val="1048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8726B" w:rsidRPr="0018726B" w:rsidRDefault="0018726B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726B" w:rsidRPr="0018726B" w:rsidRDefault="0018726B" w:rsidP="00F5293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>接聽速度成績27分(含)以下請填寫建議改善事項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3F59CD" w:rsidRPr="0018726B" w:rsidTr="00132EE0">
        <w:trPr>
          <w:trHeight w:val="3092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3F59CD" w:rsidRPr="0018726B" w:rsidRDefault="003F59CD" w:rsidP="00C40AC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電話禮貌50分</w:t>
            </w:r>
          </w:p>
        </w:tc>
        <w:tc>
          <w:tcPr>
            <w:tcW w:w="7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3F59CD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(一)接話應對情形</w:t>
            </w:r>
            <w:r w:rsidRPr="001872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(15</w:t>
            </w: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分</w:t>
            </w:r>
            <w:r w:rsidRPr="001872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  <w:p w:rsidR="003F59CD" w:rsidRDefault="003F59CD" w:rsidP="00F5293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清晰報明單位名稱或自己姓名（氏），說「您好」、「早</w:t>
            </w:r>
          </w:p>
          <w:p w:rsidR="003F59CD" w:rsidRDefault="003F59CD" w:rsidP="00F5293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安」等問候語。</w:t>
            </w:r>
          </w:p>
          <w:p w:rsidR="003F59CD" w:rsidRPr="0018726B" w:rsidRDefault="003F59CD" w:rsidP="00F5293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如:OO室您好；王大明早安；OO室敝姓王您好。</w:t>
            </w:r>
          </w:p>
          <w:p w:rsidR="003F59CD" w:rsidRDefault="003F59CD" w:rsidP="00F5293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清晰報明單位名稱或自己姓名（氏）。</w:t>
            </w:r>
          </w:p>
          <w:p w:rsidR="003F59CD" w:rsidRPr="0018726B" w:rsidRDefault="003F59CD" w:rsidP="00F5293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如:OO室；王大明；敝姓王。</w:t>
            </w:r>
          </w:p>
          <w:p w:rsidR="003F59CD" w:rsidRPr="0018726B" w:rsidRDefault="003F59CD" w:rsidP="00F5293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僅說問候語。如:您好、早安</w:t>
            </w:r>
          </w:p>
          <w:p w:rsidR="003F59CD" w:rsidRPr="0018726B" w:rsidRDefault="003F59CD" w:rsidP="00F5293E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接話說「喂」「你是誰」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3F59CD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59CD" w:rsidRPr="0018726B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59CD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3F59CD" w:rsidRPr="0018726B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59CD" w:rsidRPr="0018726B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3F59CD" w:rsidRPr="0018726B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</w:tc>
      </w:tr>
      <w:tr w:rsidR="003F59CD" w:rsidRPr="0018726B" w:rsidTr="00132EE0">
        <w:trPr>
          <w:trHeight w:val="1436"/>
        </w:trPr>
        <w:tc>
          <w:tcPr>
            <w:tcW w:w="50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3F59CD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(二</w:t>
            </w:r>
            <w:r w:rsidR="00A44F14"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結束問候語</w:t>
            </w:r>
            <w:r w:rsidRPr="001872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(10</w:t>
            </w: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分</w:t>
            </w:r>
            <w:r w:rsidRPr="001872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  <w:p w:rsidR="003F59CD" w:rsidRPr="0018726B" w:rsidRDefault="003F59CD" w:rsidP="00F5293E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結束時，有禮貌性用語（如「謝謝」、「再見」、「不客氣」等），並讓來電先掛電話。</w:t>
            </w:r>
          </w:p>
          <w:p w:rsidR="003F59CD" w:rsidRPr="0018726B" w:rsidRDefault="003F59CD" w:rsidP="003F59CD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逕自掛上電話。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3F59CD" w:rsidRPr="0018726B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A3B0A" w:rsidRPr="004A3B0A" w:rsidRDefault="003F59CD" w:rsidP="004A3B0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</w:tc>
      </w:tr>
      <w:tr w:rsidR="00F5293E" w:rsidRPr="0018726B" w:rsidTr="00132EE0">
        <w:trPr>
          <w:trHeight w:val="2117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3F59CD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(三)接話時之態度</w:t>
            </w:r>
            <w:r w:rsidRPr="001872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(25</w:t>
            </w: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分</w:t>
            </w:r>
            <w:r w:rsidRPr="001872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  <w:p w:rsidR="003F59CD" w:rsidRPr="0018726B" w:rsidRDefault="003F59CD" w:rsidP="003F59C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語調謙和、熱誠。</w:t>
            </w:r>
          </w:p>
          <w:p w:rsidR="003F59CD" w:rsidRPr="0018726B" w:rsidRDefault="003F59CD" w:rsidP="003F59C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語調平淡，態度尚佳。</w:t>
            </w:r>
          </w:p>
          <w:p w:rsidR="003F59CD" w:rsidRPr="0018726B" w:rsidRDefault="003F59CD" w:rsidP="003F59C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語調急燥、不耐煩。</w:t>
            </w:r>
          </w:p>
          <w:p w:rsidR="003F59CD" w:rsidRPr="0018726B" w:rsidRDefault="003F59CD" w:rsidP="003F59CD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語調粗暴。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A44F1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3F59CD" w:rsidRPr="0018726B" w:rsidRDefault="003F59CD" w:rsidP="00A44F1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21-25</w:t>
            </w:r>
          </w:p>
          <w:p w:rsidR="003F59CD" w:rsidRPr="0018726B" w:rsidRDefault="003F59CD" w:rsidP="00A44F1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16-20</w:t>
            </w:r>
          </w:p>
          <w:p w:rsidR="003F59CD" w:rsidRPr="0018726B" w:rsidRDefault="003F59CD" w:rsidP="00A44F1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11-15</w:t>
            </w:r>
          </w:p>
          <w:p w:rsidR="003F59CD" w:rsidRPr="0018726B" w:rsidRDefault="003F59CD" w:rsidP="00A44F1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A44F1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A44F1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A44F1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A44F1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A44F1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</w:tc>
      </w:tr>
      <w:tr w:rsidR="00C40AC1" w:rsidRPr="0018726B" w:rsidTr="00F5293E">
        <w:trPr>
          <w:trHeight w:val="768"/>
        </w:trPr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C40AC1" w:rsidRPr="0018726B" w:rsidRDefault="00C40AC1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40AC1" w:rsidRDefault="003F59CD" w:rsidP="00F5293E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>電話禮貌成績45分(含)以下請填寫建議改善事項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C40AC1" w:rsidRPr="0018726B" w:rsidRDefault="00C40AC1" w:rsidP="00F5293E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3F59CD" w:rsidRPr="0018726B" w:rsidTr="00F5293E">
        <w:trPr>
          <w:trHeight w:val="2671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59CD" w:rsidRPr="0018726B" w:rsidRDefault="003F59CD" w:rsidP="0055148B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答話內容20分</w:t>
            </w:r>
          </w:p>
        </w:tc>
        <w:tc>
          <w:tcPr>
            <w:tcW w:w="7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F5293E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(一)承辦人接聽，非承辦人接聽請跳答(二)</w:t>
            </w:r>
          </w:p>
          <w:p w:rsidR="003F59CD" w:rsidRPr="003F59CD" w:rsidRDefault="003F59CD" w:rsidP="00F5293E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3F59CD">
              <w:rPr>
                <w:rFonts w:ascii="標楷體" w:eastAsia="標楷體" w:hAnsi="標楷體" w:hint="eastAsia"/>
                <w:sz w:val="28"/>
                <w:szCs w:val="28"/>
              </w:rPr>
              <w:t>解說詳盡（能具體、明確答復，或對所詢疑義之相關作業程序及主管法規能說明清楚）。</w:t>
            </w:r>
          </w:p>
          <w:p w:rsidR="003F59CD" w:rsidRPr="0018726B" w:rsidRDefault="003F59CD" w:rsidP="00F5293E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Pr="00C40AC1">
              <w:rPr>
                <w:rFonts w:ascii="標楷體" w:eastAsia="標楷體" w:hAnsi="標楷體" w:hint="eastAsia"/>
                <w:sz w:val="28"/>
                <w:szCs w:val="28"/>
              </w:rPr>
              <w:t>解說尚可（對相關作業程序及主管法規簡單說明）。</w:t>
            </w:r>
          </w:p>
          <w:p w:rsidR="003F59CD" w:rsidRPr="0018726B" w:rsidRDefault="003F59CD" w:rsidP="00F5293E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Pr="00C40AC1">
              <w:rPr>
                <w:rFonts w:ascii="標楷體" w:eastAsia="標楷體" w:hAnsi="標楷體" w:hint="eastAsia"/>
                <w:sz w:val="28"/>
                <w:szCs w:val="28"/>
              </w:rPr>
              <w:t>解說不清楚（對相關作業程序及主管法規並不了解）。</w:t>
            </w:r>
          </w:p>
          <w:p w:rsidR="003F59CD" w:rsidRPr="0018726B" w:rsidRDefault="003F59CD" w:rsidP="00F5293E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Pr="00C40AC1">
              <w:rPr>
                <w:rFonts w:ascii="標楷體" w:eastAsia="標楷體" w:hAnsi="標楷體" w:hint="eastAsia"/>
                <w:sz w:val="28"/>
                <w:szCs w:val="28"/>
              </w:rPr>
              <w:t>答非所問，或一問三不知，態度明顯敷衍。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</w:t>
            </w:r>
          </w:p>
          <w:p w:rsidR="003F59CD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sz w:val="28"/>
                <w:szCs w:val="28"/>
              </w:rPr>
              <w:t>19-20</w:t>
            </w:r>
          </w:p>
          <w:p w:rsidR="003F59CD" w:rsidRPr="00C40AC1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59CD" w:rsidRPr="0018726B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sz w:val="28"/>
                <w:szCs w:val="28"/>
              </w:rPr>
              <w:t>16-18</w:t>
            </w:r>
          </w:p>
          <w:p w:rsidR="003F59CD" w:rsidRPr="0018726B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sz w:val="28"/>
                <w:szCs w:val="28"/>
              </w:rPr>
              <w:t>11-15</w:t>
            </w:r>
          </w:p>
          <w:p w:rsidR="003F59CD" w:rsidRPr="0018726B" w:rsidRDefault="003F59CD" w:rsidP="003F59CD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C40AC1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C40AC1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C40AC1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C40AC1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</w:tc>
      </w:tr>
      <w:tr w:rsidR="003F59CD" w:rsidRPr="0018726B" w:rsidTr="00F5293E">
        <w:trPr>
          <w:trHeight w:val="5712"/>
        </w:trPr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F5293E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(二)非承辦</w:t>
            </w:r>
            <w:r w:rsidR="00BD069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接聽</w:t>
            </w:r>
          </w:p>
          <w:p w:rsidR="003F59CD" w:rsidRPr="003F59CD" w:rsidRDefault="003F59CD" w:rsidP="00F5293E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3F59CD">
              <w:rPr>
                <w:rFonts w:ascii="標楷體" w:eastAsia="標楷體" w:hAnsi="標楷體" w:hint="eastAsia"/>
                <w:sz w:val="28"/>
                <w:szCs w:val="28"/>
              </w:rPr>
              <w:t>仔細聆聽了解來電者洽詢業務內容或問題，給予詳盡回答，提供所需之資訊。</w:t>
            </w:r>
          </w:p>
          <w:p w:rsidR="003F59CD" w:rsidRPr="003F59CD" w:rsidRDefault="003F59CD" w:rsidP="00F5293E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3F59CD">
              <w:rPr>
                <w:rFonts w:ascii="標楷體" w:eastAsia="標楷體" w:hAnsi="標楷體" w:hint="eastAsia"/>
                <w:sz w:val="28"/>
                <w:szCs w:val="28"/>
              </w:rPr>
              <w:t>能先洽詢其他人員後，做簡單答復，並請留下來電人訊息，俾進一步處理。</w:t>
            </w:r>
          </w:p>
          <w:p w:rsidR="003F59CD" w:rsidRPr="003F59CD" w:rsidRDefault="003F59CD" w:rsidP="00F5293E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3F59CD">
              <w:rPr>
                <w:rFonts w:ascii="標楷體" w:eastAsia="標楷體" w:hAnsi="標楷體" w:hint="eastAsia"/>
                <w:sz w:val="28"/>
                <w:szCs w:val="28"/>
              </w:rPr>
              <w:t>逕為簡單答復，無法即時處理（如承辦人員正在接、打電話/暫時離開座位/公出/請假等），但能留下來電人訊息，俾進一步處理。</w:t>
            </w:r>
          </w:p>
          <w:p w:rsidR="003F59CD" w:rsidRPr="0018726B" w:rsidRDefault="003F59CD" w:rsidP="00F5293E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Pr="00C40AC1">
              <w:rPr>
                <w:rFonts w:ascii="標楷體" w:eastAsia="標楷體" w:hAnsi="標楷體" w:hint="eastAsia"/>
                <w:sz w:val="28"/>
                <w:szCs w:val="28"/>
              </w:rPr>
              <w:t>無法即時處理，能說明承辦人無法接聽之情形（如正在接、打電話、暫時離開座位、公出、請假等），並說「請稍後再撥。」</w:t>
            </w:r>
          </w:p>
          <w:p w:rsidR="003F59CD" w:rsidRPr="0018726B" w:rsidRDefault="003F59CD" w:rsidP="00F5293E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bCs/>
                <w:sz w:val="28"/>
                <w:szCs w:val="28"/>
              </w:rPr>
              <w:t>5.</w:t>
            </w:r>
            <w:r w:rsidRPr="00C40AC1">
              <w:rPr>
                <w:rFonts w:ascii="標楷體" w:eastAsia="標楷體" w:hAnsi="標楷體" w:hint="eastAsia"/>
                <w:sz w:val="28"/>
                <w:szCs w:val="28"/>
              </w:rPr>
              <w:t>逕回答他不在/我不是承辦，並說「請稍後再撥。」</w:t>
            </w:r>
          </w:p>
          <w:p w:rsidR="003F59CD" w:rsidRPr="003F59CD" w:rsidRDefault="003F59CD" w:rsidP="00F5293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bCs/>
                <w:sz w:val="28"/>
                <w:szCs w:val="28"/>
              </w:rPr>
              <w:t>6.</w:t>
            </w:r>
            <w:r w:rsidRPr="00C40AC1">
              <w:rPr>
                <w:rFonts w:ascii="標楷體" w:eastAsia="標楷體" w:hAnsi="標楷體" w:hint="eastAsia"/>
                <w:sz w:val="28"/>
                <w:szCs w:val="28"/>
              </w:rPr>
              <w:t>逕回答他不在/我不是承辦，無意進一步處理。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C40AC1" w:rsidRDefault="003F59CD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:rsidR="003F59CD" w:rsidRDefault="003F59CD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93E">
              <w:rPr>
                <w:rFonts w:ascii="標楷體" w:eastAsia="標楷體" w:hAnsi="標楷體" w:hint="eastAsia"/>
                <w:sz w:val="28"/>
                <w:szCs w:val="28"/>
              </w:rPr>
              <w:t>19-20</w:t>
            </w:r>
          </w:p>
          <w:p w:rsidR="00F5293E" w:rsidRPr="00F5293E" w:rsidRDefault="00F5293E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59CD" w:rsidRDefault="003F59CD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93E">
              <w:rPr>
                <w:rFonts w:ascii="標楷體" w:eastAsia="標楷體" w:hAnsi="標楷體" w:hint="eastAsia"/>
                <w:sz w:val="28"/>
                <w:szCs w:val="28"/>
              </w:rPr>
              <w:t>16-18</w:t>
            </w:r>
          </w:p>
          <w:p w:rsidR="00F5293E" w:rsidRPr="00F5293E" w:rsidRDefault="00F5293E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59CD" w:rsidRDefault="003F59CD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93E">
              <w:rPr>
                <w:rFonts w:ascii="標楷體" w:eastAsia="標楷體" w:hAnsi="標楷體" w:hint="eastAsia"/>
                <w:sz w:val="28"/>
                <w:szCs w:val="28"/>
              </w:rPr>
              <w:t>12-15</w:t>
            </w:r>
          </w:p>
          <w:p w:rsidR="00F5293E" w:rsidRDefault="00F5293E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5293E" w:rsidRPr="00F5293E" w:rsidRDefault="00F5293E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59CD" w:rsidRDefault="003F59CD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93E">
              <w:rPr>
                <w:rFonts w:ascii="標楷體" w:eastAsia="標楷體" w:hAnsi="標楷體" w:hint="eastAsia"/>
                <w:sz w:val="28"/>
                <w:szCs w:val="28"/>
              </w:rPr>
              <w:t>8-11</w:t>
            </w:r>
          </w:p>
          <w:p w:rsidR="00F5293E" w:rsidRDefault="00F5293E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5293E" w:rsidRPr="00F5293E" w:rsidRDefault="00F5293E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59CD" w:rsidRPr="00F5293E" w:rsidRDefault="003F59CD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93E">
              <w:rPr>
                <w:rFonts w:ascii="標楷體" w:eastAsia="標楷體" w:hAnsi="標楷體" w:hint="eastAsia"/>
                <w:sz w:val="28"/>
                <w:szCs w:val="28"/>
              </w:rPr>
              <w:t>5-7</w:t>
            </w:r>
          </w:p>
          <w:p w:rsidR="003F59CD" w:rsidRPr="00C40AC1" w:rsidRDefault="003F59CD" w:rsidP="00F529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93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0AC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18726B" w:rsidRDefault="003F59CD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A44F14" w:rsidRPr="00A44F14" w:rsidRDefault="003F59CD" w:rsidP="00A44F1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  <w:p w:rsidR="003F59CD" w:rsidRPr="00A44F14" w:rsidRDefault="003F59CD" w:rsidP="00A44F1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0AC1" w:rsidRPr="0018726B" w:rsidTr="00F5293E">
        <w:trPr>
          <w:trHeight w:val="964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40AC1" w:rsidRPr="0018726B" w:rsidRDefault="00C40AC1" w:rsidP="001872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0AC1" w:rsidRPr="00A44F14" w:rsidRDefault="0055148B" w:rsidP="00A44F14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答話</w:t>
            </w:r>
            <w:r w:rsidR="00C40AC1" w:rsidRPr="00A44F14">
              <w:rPr>
                <w:rFonts w:ascii="標楷體" w:eastAsia="標楷體" w:hAnsi="標楷體" w:hint="eastAsia"/>
                <w:b/>
                <w:sz w:val="28"/>
                <w:szCs w:val="28"/>
              </w:rPr>
              <w:t>內容成績17分(含)以下請填寫建議改善事項</w:t>
            </w:r>
            <w:r w:rsidR="00A44F1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C40AC1" w:rsidRPr="0018726B" w:rsidRDefault="00C40AC1" w:rsidP="00A44F1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</w:tc>
      </w:tr>
      <w:tr w:rsidR="00A44F14" w:rsidRPr="0018726B" w:rsidTr="00F5293E">
        <w:trPr>
          <w:trHeight w:val="567"/>
        </w:trPr>
        <w:tc>
          <w:tcPr>
            <w:tcW w:w="97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44F14" w:rsidRPr="0018726B" w:rsidRDefault="00A44F14" w:rsidP="00A44F14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7E869A" wp14:editId="4AFE72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308610</wp:posOffset>
                      </wp:positionV>
                      <wp:extent cx="6191250" cy="45720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4F14" w:rsidRPr="00A44F14" w:rsidRDefault="00A44F14" w:rsidP="00A44F14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44F1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※感謝您的協助，測試完畢後請將測試結果裝入信封或MAIL予航技室陳盈曉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E869A" id="文字方塊 7" o:spid="_x0000_s1028" type="#_x0000_t202" style="position:absolute;left:0;text-align:left;margin-left:-.4pt;margin-top:24.3pt;width:487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" filled="f" stroked="f">
                      <v:textbox>
                        <w:txbxContent>
                          <w:p w:rsidR="00A44F14" w:rsidRPr="00A44F14" w:rsidRDefault="00A44F14" w:rsidP="00A44F1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44F1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※感謝您的協助，測試完畢後請將測試結果裝入信封或MAIL</w:t>
                            </w:r>
                            <w:proofErr w:type="gramStart"/>
                            <w:r w:rsidRPr="00A44F1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予航技室</w:t>
                            </w:r>
                            <w:proofErr w:type="gramEnd"/>
                            <w:r w:rsidRPr="00A44F1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陳盈曉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72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成績總計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</w:t>
            </w:r>
            <w:r w:rsidRPr="001872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分</w:t>
            </w:r>
          </w:p>
        </w:tc>
      </w:tr>
    </w:tbl>
    <w:p w:rsidR="0018726B" w:rsidRPr="0018726B" w:rsidRDefault="0018726B" w:rsidP="004A3B0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sectPr w:rsidR="0018726B" w:rsidRPr="0018726B" w:rsidSect="0008447B">
      <w:footerReference w:type="default" r:id="rId8"/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B8" w:rsidRDefault="00B71EB8" w:rsidP="002348A5">
      <w:r>
        <w:separator/>
      </w:r>
    </w:p>
  </w:endnote>
  <w:endnote w:type="continuationSeparator" w:id="0">
    <w:p w:rsidR="00B71EB8" w:rsidRDefault="00B71EB8" w:rsidP="0023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911454"/>
      <w:docPartObj>
        <w:docPartGallery w:val="Page Numbers (Bottom of Page)"/>
        <w:docPartUnique/>
      </w:docPartObj>
    </w:sdtPr>
    <w:sdtEndPr/>
    <w:sdtContent>
      <w:p w:rsidR="007A4CF9" w:rsidRDefault="007A4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77E" w:rsidRPr="00DC277E">
          <w:rPr>
            <w:noProof/>
            <w:lang w:val="zh-TW"/>
          </w:rPr>
          <w:t>1</w:t>
        </w:r>
        <w:r>
          <w:fldChar w:fldCharType="end"/>
        </w:r>
      </w:p>
    </w:sdtContent>
  </w:sdt>
  <w:p w:rsidR="007A4CF9" w:rsidRDefault="007A4C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B8" w:rsidRDefault="00B71EB8" w:rsidP="002348A5">
      <w:r>
        <w:separator/>
      </w:r>
    </w:p>
  </w:footnote>
  <w:footnote w:type="continuationSeparator" w:id="0">
    <w:p w:rsidR="00B71EB8" w:rsidRDefault="00B71EB8" w:rsidP="0023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7720"/>
    <w:multiLevelType w:val="hybridMultilevel"/>
    <w:tmpl w:val="50369218"/>
    <w:lvl w:ilvl="0" w:tplc="2A4E6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A731B0"/>
    <w:multiLevelType w:val="hybridMultilevel"/>
    <w:tmpl w:val="77D6EBD2"/>
    <w:lvl w:ilvl="0" w:tplc="7BD03794">
      <w:start w:val="1"/>
      <w:numFmt w:val="taiwaneseCountingThousand"/>
      <w:lvlText w:val="（%1）"/>
      <w:lvlJc w:val="left"/>
      <w:pPr>
        <w:ind w:left="188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2">
    <w:nsid w:val="22956915"/>
    <w:multiLevelType w:val="hybridMultilevel"/>
    <w:tmpl w:val="54E4403C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242C59F9"/>
    <w:multiLevelType w:val="hybridMultilevel"/>
    <w:tmpl w:val="8F705348"/>
    <w:lvl w:ilvl="0" w:tplc="D5EC7A9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47C598E"/>
    <w:multiLevelType w:val="hybridMultilevel"/>
    <w:tmpl w:val="77D6EBD2"/>
    <w:lvl w:ilvl="0" w:tplc="7BD03794">
      <w:start w:val="1"/>
      <w:numFmt w:val="taiwaneseCountingThousand"/>
      <w:lvlText w:val="（%1）"/>
      <w:lvlJc w:val="left"/>
      <w:pPr>
        <w:ind w:left="188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5">
    <w:nsid w:val="316A6F95"/>
    <w:multiLevelType w:val="hybridMultilevel"/>
    <w:tmpl w:val="39BC4F4C"/>
    <w:lvl w:ilvl="0" w:tplc="930A88D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80C6C4F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439048B"/>
    <w:multiLevelType w:val="hybridMultilevel"/>
    <w:tmpl w:val="0F6C1E1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85520F0"/>
    <w:multiLevelType w:val="hybridMultilevel"/>
    <w:tmpl w:val="BC849E34"/>
    <w:lvl w:ilvl="0" w:tplc="74B26ED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49B91548"/>
    <w:multiLevelType w:val="hybridMultilevel"/>
    <w:tmpl w:val="E7566D56"/>
    <w:lvl w:ilvl="0" w:tplc="63B8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8B5073"/>
    <w:multiLevelType w:val="hybridMultilevel"/>
    <w:tmpl w:val="77D6EBD2"/>
    <w:lvl w:ilvl="0" w:tplc="7BD03794">
      <w:start w:val="1"/>
      <w:numFmt w:val="taiwaneseCountingThousand"/>
      <w:lvlText w:val="（%1）"/>
      <w:lvlJc w:val="left"/>
      <w:pPr>
        <w:ind w:left="188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10">
    <w:nsid w:val="61217F6F"/>
    <w:multiLevelType w:val="hybridMultilevel"/>
    <w:tmpl w:val="25129AEE"/>
    <w:lvl w:ilvl="0" w:tplc="7BD03794">
      <w:start w:val="1"/>
      <w:numFmt w:val="taiwaneseCountingThousand"/>
      <w:lvlText w:val="（%1）"/>
      <w:lvlJc w:val="left"/>
      <w:pPr>
        <w:ind w:left="188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D11950"/>
    <w:multiLevelType w:val="hybridMultilevel"/>
    <w:tmpl w:val="80B878D6"/>
    <w:lvl w:ilvl="0" w:tplc="74B26ED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751034BC"/>
    <w:multiLevelType w:val="hybridMultilevel"/>
    <w:tmpl w:val="9FEED98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779F6B28"/>
    <w:multiLevelType w:val="hybridMultilevel"/>
    <w:tmpl w:val="812041BA"/>
    <w:lvl w:ilvl="0" w:tplc="FB56982A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E25EB"/>
    <w:multiLevelType w:val="hybridMultilevel"/>
    <w:tmpl w:val="9ADA0376"/>
    <w:lvl w:ilvl="0" w:tplc="F282095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4A13C7"/>
    <w:multiLevelType w:val="hybridMultilevel"/>
    <w:tmpl w:val="EE4EC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12"/>
  </w:num>
  <w:num w:numId="9">
    <w:abstractNumId w:val="6"/>
  </w:num>
  <w:num w:numId="10">
    <w:abstractNumId w:val="13"/>
  </w:num>
  <w:num w:numId="11">
    <w:abstractNumId w:val="11"/>
  </w:num>
  <w:num w:numId="12">
    <w:abstractNumId w:val="7"/>
  </w:num>
  <w:num w:numId="13">
    <w:abstractNumId w:val="8"/>
  </w:num>
  <w:num w:numId="14">
    <w:abstractNumId w:val="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D4"/>
    <w:rsid w:val="000037CC"/>
    <w:rsid w:val="00012541"/>
    <w:rsid w:val="00014FC6"/>
    <w:rsid w:val="00035A82"/>
    <w:rsid w:val="0004331A"/>
    <w:rsid w:val="00067128"/>
    <w:rsid w:val="00083BDB"/>
    <w:rsid w:val="0008447B"/>
    <w:rsid w:val="00096493"/>
    <w:rsid w:val="00096B6E"/>
    <w:rsid w:val="000A55E4"/>
    <w:rsid w:val="000A70D1"/>
    <w:rsid w:val="000B7061"/>
    <w:rsid w:val="000D045D"/>
    <w:rsid w:val="000E2FDD"/>
    <w:rsid w:val="000E3D3B"/>
    <w:rsid w:val="000F418A"/>
    <w:rsid w:val="0010082C"/>
    <w:rsid w:val="00114DFC"/>
    <w:rsid w:val="00132EE0"/>
    <w:rsid w:val="00135001"/>
    <w:rsid w:val="0015133D"/>
    <w:rsid w:val="001836F1"/>
    <w:rsid w:val="0018522A"/>
    <w:rsid w:val="0018726B"/>
    <w:rsid w:val="001A6E23"/>
    <w:rsid w:val="001C5CA3"/>
    <w:rsid w:val="001E3222"/>
    <w:rsid w:val="001E5FAF"/>
    <w:rsid w:val="00211E13"/>
    <w:rsid w:val="002348A5"/>
    <w:rsid w:val="00241BCF"/>
    <w:rsid w:val="00275543"/>
    <w:rsid w:val="00282F63"/>
    <w:rsid w:val="00286063"/>
    <w:rsid w:val="00286966"/>
    <w:rsid w:val="00295C96"/>
    <w:rsid w:val="002B1B4F"/>
    <w:rsid w:val="002D3EB5"/>
    <w:rsid w:val="002F4EB1"/>
    <w:rsid w:val="003206B3"/>
    <w:rsid w:val="00342213"/>
    <w:rsid w:val="00355412"/>
    <w:rsid w:val="0035564F"/>
    <w:rsid w:val="00373FD4"/>
    <w:rsid w:val="003743DB"/>
    <w:rsid w:val="003B6121"/>
    <w:rsid w:val="003E0B7F"/>
    <w:rsid w:val="003F59CD"/>
    <w:rsid w:val="0041217B"/>
    <w:rsid w:val="00417C60"/>
    <w:rsid w:val="00422AEA"/>
    <w:rsid w:val="00440866"/>
    <w:rsid w:val="00465126"/>
    <w:rsid w:val="00476F4C"/>
    <w:rsid w:val="00486509"/>
    <w:rsid w:val="00487B75"/>
    <w:rsid w:val="00493E36"/>
    <w:rsid w:val="004A0AAC"/>
    <w:rsid w:val="004A3B0A"/>
    <w:rsid w:val="004B2500"/>
    <w:rsid w:val="004B2AB5"/>
    <w:rsid w:val="004B5BCF"/>
    <w:rsid w:val="004D78F6"/>
    <w:rsid w:val="004F17BC"/>
    <w:rsid w:val="00505829"/>
    <w:rsid w:val="0052777E"/>
    <w:rsid w:val="00537556"/>
    <w:rsid w:val="0055148B"/>
    <w:rsid w:val="005616D5"/>
    <w:rsid w:val="00562B3F"/>
    <w:rsid w:val="005672BF"/>
    <w:rsid w:val="005A10A5"/>
    <w:rsid w:val="005C507D"/>
    <w:rsid w:val="005D1899"/>
    <w:rsid w:val="005D6858"/>
    <w:rsid w:val="005E75F7"/>
    <w:rsid w:val="00603B76"/>
    <w:rsid w:val="00623ABF"/>
    <w:rsid w:val="006264FC"/>
    <w:rsid w:val="006629EB"/>
    <w:rsid w:val="006B09BE"/>
    <w:rsid w:val="006C3F21"/>
    <w:rsid w:val="006C46D8"/>
    <w:rsid w:val="006F7407"/>
    <w:rsid w:val="0070288C"/>
    <w:rsid w:val="00712B21"/>
    <w:rsid w:val="00725C5C"/>
    <w:rsid w:val="00730069"/>
    <w:rsid w:val="0073139A"/>
    <w:rsid w:val="00750F49"/>
    <w:rsid w:val="00755D4D"/>
    <w:rsid w:val="00782A25"/>
    <w:rsid w:val="0078643E"/>
    <w:rsid w:val="0078663C"/>
    <w:rsid w:val="00792FFA"/>
    <w:rsid w:val="007A4CF9"/>
    <w:rsid w:val="007B3DE7"/>
    <w:rsid w:val="00814F02"/>
    <w:rsid w:val="00832D94"/>
    <w:rsid w:val="00841E9A"/>
    <w:rsid w:val="008511D1"/>
    <w:rsid w:val="008578B9"/>
    <w:rsid w:val="00860155"/>
    <w:rsid w:val="00884845"/>
    <w:rsid w:val="0089444F"/>
    <w:rsid w:val="008A6512"/>
    <w:rsid w:val="008B66AD"/>
    <w:rsid w:val="008D06C1"/>
    <w:rsid w:val="008E6C19"/>
    <w:rsid w:val="008F1992"/>
    <w:rsid w:val="008F6288"/>
    <w:rsid w:val="008F7BD7"/>
    <w:rsid w:val="009034DC"/>
    <w:rsid w:val="00916435"/>
    <w:rsid w:val="00920532"/>
    <w:rsid w:val="00926785"/>
    <w:rsid w:val="00963F10"/>
    <w:rsid w:val="009724D0"/>
    <w:rsid w:val="00973E0A"/>
    <w:rsid w:val="00984FCF"/>
    <w:rsid w:val="009A1F2F"/>
    <w:rsid w:val="009B4053"/>
    <w:rsid w:val="009C545F"/>
    <w:rsid w:val="009D0C77"/>
    <w:rsid w:val="009E4BE5"/>
    <w:rsid w:val="00A034BF"/>
    <w:rsid w:val="00A2254F"/>
    <w:rsid w:val="00A25FAE"/>
    <w:rsid w:val="00A44CCB"/>
    <w:rsid w:val="00A44F14"/>
    <w:rsid w:val="00A47580"/>
    <w:rsid w:val="00A617F9"/>
    <w:rsid w:val="00A66DE5"/>
    <w:rsid w:val="00A876F9"/>
    <w:rsid w:val="00AA4CDE"/>
    <w:rsid w:val="00AC062A"/>
    <w:rsid w:val="00AC3D2B"/>
    <w:rsid w:val="00AC6DDA"/>
    <w:rsid w:val="00AE73BB"/>
    <w:rsid w:val="00AE749E"/>
    <w:rsid w:val="00B10145"/>
    <w:rsid w:val="00B10307"/>
    <w:rsid w:val="00B12BD5"/>
    <w:rsid w:val="00B7109E"/>
    <w:rsid w:val="00B71EB8"/>
    <w:rsid w:val="00B85152"/>
    <w:rsid w:val="00B9479B"/>
    <w:rsid w:val="00BB2697"/>
    <w:rsid w:val="00BB58D9"/>
    <w:rsid w:val="00BB7812"/>
    <w:rsid w:val="00BC6797"/>
    <w:rsid w:val="00BD026B"/>
    <w:rsid w:val="00BD0695"/>
    <w:rsid w:val="00BD0E6B"/>
    <w:rsid w:val="00BF2AF9"/>
    <w:rsid w:val="00BF57F3"/>
    <w:rsid w:val="00C1547B"/>
    <w:rsid w:val="00C17227"/>
    <w:rsid w:val="00C21C0A"/>
    <w:rsid w:val="00C40AC1"/>
    <w:rsid w:val="00C4148D"/>
    <w:rsid w:val="00C43FC4"/>
    <w:rsid w:val="00C6353A"/>
    <w:rsid w:val="00C64B78"/>
    <w:rsid w:val="00C66BAF"/>
    <w:rsid w:val="00C741D2"/>
    <w:rsid w:val="00C76741"/>
    <w:rsid w:val="00C77870"/>
    <w:rsid w:val="00C9165C"/>
    <w:rsid w:val="00CA28F2"/>
    <w:rsid w:val="00CB0F1D"/>
    <w:rsid w:val="00CC32E6"/>
    <w:rsid w:val="00CE61DC"/>
    <w:rsid w:val="00CF00F2"/>
    <w:rsid w:val="00D13B31"/>
    <w:rsid w:val="00D211DB"/>
    <w:rsid w:val="00D26200"/>
    <w:rsid w:val="00D539A2"/>
    <w:rsid w:val="00D67F5F"/>
    <w:rsid w:val="00D83699"/>
    <w:rsid w:val="00D87C3C"/>
    <w:rsid w:val="00DB0F3B"/>
    <w:rsid w:val="00DC277E"/>
    <w:rsid w:val="00DC680A"/>
    <w:rsid w:val="00DC785F"/>
    <w:rsid w:val="00DF0A36"/>
    <w:rsid w:val="00E0209D"/>
    <w:rsid w:val="00E0277E"/>
    <w:rsid w:val="00E0689F"/>
    <w:rsid w:val="00E22864"/>
    <w:rsid w:val="00E56584"/>
    <w:rsid w:val="00E6518B"/>
    <w:rsid w:val="00E76089"/>
    <w:rsid w:val="00E81B0B"/>
    <w:rsid w:val="00E823B1"/>
    <w:rsid w:val="00E93A50"/>
    <w:rsid w:val="00E97761"/>
    <w:rsid w:val="00EA6A2C"/>
    <w:rsid w:val="00ED2E45"/>
    <w:rsid w:val="00EF641F"/>
    <w:rsid w:val="00F05C31"/>
    <w:rsid w:val="00F36B5B"/>
    <w:rsid w:val="00F40403"/>
    <w:rsid w:val="00F45972"/>
    <w:rsid w:val="00F50C89"/>
    <w:rsid w:val="00F5293E"/>
    <w:rsid w:val="00F90938"/>
    <w:rsid w:val="00FC4F69"/>
    <w:rsid w:val="00FC7739"/>
    <w:rsid w:val="00FD23A0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0E120A-D8B6-4E5E-A032-9C36DE6B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348A5"/>
    <w:rPr>
      <w:kern w:val="2"/>
    </w:rPr>
  </w:style>
  <w:style w:type="paragraph" w:styleId="a5">
    <w:name w:val="footer"/>
    <w:basedOn w:val="a"/>
    <w:link w:val="a6"/>
    <w:uiPriority w:val="99"/>
    <w:rsid w:val="00234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8A5"/>
    <w:rPr>
      <w:kern w:val="2"/>
    </w:rPr>
  </w:style>
  <w:style w:type="paragraph" w:styleId="a7">
    <w:name w:val="List Paragraph"/>
    <w:basedOn w:val="a"/>
    <w:uiPriority w:val="34"/>
    <w:qFormat/>
    <w:rsid w:val="00114DFC"/>
    <w:pPr>
      <w:ind w:leftChars="200" w:left="480"/>
    </w:pPr>
  </w:style>
  <w:style w:type="table" w:styleId="a8">
    <w:name w:val="Table Grid"/>
    <w:basedOn w:val="a1"/>
    <w:rsid w:val="0018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3F59C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F59CD"/>
  </w:style>
  <w:style w:type="character" w:customStyle="1" w:styleId="ab">
    <w:name w:val="註解文字 字元"/>
    <w:basedOn w:val="a0"/>
    <w:link w:val="aa"/>
    <w:semiHidden/>
    <w:rsid w:val="003F59C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F59CD"/>
    <w:rPr>
      <w:b/>
      <w:bCs/>
    </w:rPr>
  </w:style>
  <w:style w:type="character" w:customStyle="1" w:styleId="ad">
    <w:name w:val="註解主旨 字元"/>
    <w:basedOn w:val="ab"/>
    <w:link w:val="ac"/>
    <w:semiHidden/>
    <w:rsid w:val="003F59C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3F5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3F59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50A8-B295-49E8-86E9-CADB06FB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470</Words>
  <Characters>2685</Characters>
  <Application>Microsoft Office Word</Application>
  <DocSecurity>0</DocSecurity>
  <Lines>22</Lines>
  <Paragraphs>6</Paragraphs>
  <ScaleCrop>false</ScaleCrop>
  <Company>kia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高雄國際航空站電話禮貌基準實施計畫</dc:title>
  <dc:creator>User Name</dc:creator>
  <cp:lastModifiedBy>User</cp:lastModifiedBy>
  <cp:revision>2</cp:revision>
  <cp:lastPrinted>2017-11-07T07:50:00Z</cp:lastPrinted>
  <dcterms:created xsi:type="dcterms:W3CDTF">2017-11-09T08:31:00Z</dcterms:created>
  <dcterms:modified xsi:type="dcterms:W3CDTF">2017-11-09T08:31:00Z</dcterms:modified>
</cp:coreProperties>
</file>