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C2A" w:rsidRDefault="00CE4C2A" w:rsidP="00CE4C2A">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CE4C2A" w:rsidRDefault="00CE4C2A" w:rsidP="00CE4C2A">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CE4C2A" w:rsidRPr="00C760B5" w:rsidRDefault="00CE4C2A" w:rsidP="00CE4C2A">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r w:rsidRPr="003853B2">
        <w:rPr>
          <w:rFonts w:ascii="標楷體" w:eastAsia="標楷體" w:hAnsi="標楷體" w:hint="eastAsia"/>
          <w:b/>
          <w:color w:val="FF0000"/>
          <w:sz w:val="28"/>
          <w:szCs w:val="28"/>
        </w:rPr>
        <w:t>（填寫範例）</w:t>
      </w:r>
    </w:p>
    <w:p w:rsidR="00CE4C2A" w:rsidRDefault="00CE4C2A" w:rsidP="00CE4C2A">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CE4C2A" w:rsidRPr="0035157D" w:rsidRDefault="00CE4C2A" w:rsidP="00CE4C2A">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CE4C2A" w:rsidRPr="0004276A" w:rsidRDefault="00CE4C2A" w:rsidP="00CE4C2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CE4C2A" w:rsidTr="00824C69">
        <w:trPr>
          <w:trHeight w:val="327"/>
          <w:jc w:val="center"/>
        </w:trPr>
        <w:tc>
          <w:tcPr>
            <w:tcW w:w="7227" w:type="dxa"/>
            <w:shd w:val="clear" w:color="auto" w:fill="F2F2F2" w:themeFill="background1" w:themeFillShade="F2"/>
            <w:vAlign w:val="center"/>
          </w:tcPr>
          <w:p w:rsidR="00CE4C2A" w:rsidRPr="0004276A" w:rsidRDefault="00CE4C2A" w:rsidP="00824C69">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szCs w:val="24"/>
              </w:rPr>
              <w:t>廉政市公所委託廉政研究採購案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CE4C2A" w:rsidRPr="00891DF3" w:rsidRDefault="00CE4C2A" w:rsidP="00824C69">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CE4C2A" w:rsidRPr="00891DF3" w:rsidRDefault="00CE4C2A" w:rsidP="00824C69">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CE4C2A" w:rsidTr="00824C69">
        <w:trPr>
          <w:trHeight w:val="327"/>
          <w:jc w:val="center"/>
        </w:trPr>
        <w:tc>
          <w:tcPr>
            <w:tcW w:w="10776" w:type="dxa"/>
            <w:gridSpan w:val="3"/>
            <w:shd w:val="clear" w:color="auto" w:fill="F2F2F2" w:themeFill="background1" w:themeFillShade="F2"/>
            <w:vAlign w:val="center"/>
          </w:tcPr>
          <w:p w:rsidR="00CE4C2A" w:rsidRDefault="00CE4C2A" w:rsidP="00824C69">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CE4C2A" w:rsidTr="00824C69">
        <w:trPr>
          <w:trHeight w:val="297"/>
          <w:jc w:val="center"/>
        </w:trPr>
        <w:tc>
          <w:tcPr>
            <w:tcW w:w="10776" w:type="dxa"/>
            <w:gridSpan w:val="3"/>
            <w:vAlign w:val="center"/>
          </w:tcPr>
          <w:p w:rsidR="00CE4C2A" w:rsidRDefault="00CE4C2A" w:rsidP="00824C69">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szCs w:val="20"/>
              </w:rPr>
              <w:t>（勾選此項者</w:t>
            </w:r>
            <w:r>
              <w:rPr>
                <w:rFonts w:ascii="標楷體" w:eastAsia="標楷體" w:hAnsi="標楷體" w:hint="eastAsia"/>
                <w:sz w:val="20"/>
                <w:szCs w:val="20"/>
              </w:rPr>
              <w:t>，無需</w:t>
            </w:r>
            <w:r w:rsidRPr="007E46A9">
              <w:rPr>
                <w:rFonts w:ascii="標楷體" w:eastAsia="標楷體" w:hAnsi="標楷體" w:hint="eastAsia"/>
                <w:sz w:val="20"/>
                <w:szCs w:val="20"/>
              </w:rPr>
              <w:t>填寫表2）</w:t>
            </w:r>
          </w:p>
          <w:p w:rsidR="00CE4C2A" w:rsidRDefault="00CE4C2A" w:rsidP="00824C69">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CE4C2A" w:rsidTr="00824C69">
        <w:trPr>
          <w:trHeight w:val="405"/>
          <w:jc w:val="center"/>
        </w:trPr>
        <w:tc>
          <w:tcPr>
            <w:tcW w:w="10776" w:type="dxa"/>
            <w:gridSpan w:val="3"/>
            <w:vAlign w:val="center"/>
          </w:tcPr>
          <w:p w:rsidR="00CE4C2A" w:rsidRDefault="00CE4C2A" w:rsidP="00824C69">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CE4C2A" w:rsidRPr="004F0BF0" w:rsidRDefault="00CE4C2A" w:rsidP="00CE4C2A">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541"/>
        <w:gridCol w:w="997"/>
        <w:gridCol w:w="2404"/>
        <w:gridCol w:w="2555"/>
      </w:tblGrid>
      <w:tr w:rsidR="00CE4C2A" w:rsidRPr="0041555A" w:rsidTr="00824C69">
        <w:trPr>
          <w:trHeight w:val="400"/>
          <w:jc w:val="center"/>
        </w:trPr>
        <w:tc>
          <w:tcPr>
            <w:tcW w:w="10773" w:type="dxa"/>
            <w:gridSpan w:val="5"/>
            <w:tcBorders>
              <w:bottom w:val="single" w:sz="4" w:space="0" w:color="auto"/>
            </w:tcBorders>
            <w:shd w:val="clear" w:color="auto" w:fill="F2F2F2" w:themeFill="background1" w:themeFillShade="F2"/>
          </w:tcPr>
          <w:p w:rsidR="00CE4C2A" w:rsidRDefault="00CE4C2A" w:rsidP="00824C69">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CE4C2A" w:rsidRPr="0041555A" w:rsidRDefault="00CE4C2A" w:rsidP="00824C69">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856F76">
              <w:rPr>
                <w:rFonts w:ascii="標楷體" w:eastAsia="標楷體" w:hAnsi="標楷體" w:hint="eastAsia"/>
                <w:color w:val="FF0000"/>
                <w:sz w:val="28"/>
                <w:szCs w:val="28"/>
                <w:u w:val="single"/>
              </w:rPr>
              <w:t>廉</w:t>
            </w:r>
            <w:r>
              <w:rPr>
                <w:rFonts w:ascii="標楷體" w:eastAsia="標楷體" w:hAnsi="標楷體" w:hint="eastAsia"/>
                <w:color w:val="FF0000"/>
                <w:sz w:val="28"/>
                <w:szCs w:val="28"/>
                <w:u w:val="single"/>
              </w:rPr>
              <w:t>政</w:t>
            </w:r>
            <w:r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CE4C2A" w:rsidRPr="00382582" w:rsidTr="00824C69">
        <w:trPr>
          <w:trHeight w:val="1323"/>
          <w:jc w:val="center"/>
        </w:trPr>
        <w:tc>
          <w:tcPr>
            <w:tcW w:w="10773" w:type="dxa"/>
            <w:gridSpan w:val="5"/>
            <w:tcBorders>
              <w:bottom w:val="single" w:sz="12" w:space="0" w:color="auto"/>
            </w:tcBorders>
            <w:shd w:val="clear" w:color="auto" w:fill="F2F2F2" w:themeFill="background1" w:themeFillShade="F2"/>
          </w:tcPr>
          <w:p w:rsidR="00CE4C2A" w:rsidRPr="0041555A" w:rsidRDefault="00CE4C2A" w:rsidP="00824C69">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CE4C2A" w:rsidRDefault="00CE4C2A" w:rsidP="00824C69">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CE4C2A" w:rsidRPr="00317D2E" w:rsidRDefault="00CE4C2A" w:rsidP="00824C69">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856F76">
              <w:rPr>
                <w:rFonts w:ascii="標楷體" w:eastAsia="標楷體" w:hAnsi="標楷體" w:hint="eastAsia"/>
                <w:color w:val="FF0000"/>
                <w:sz w:val="28"/>
                <w:szCs w:val="28"/>
                <w:u w:val="single"/>
              </w:rPr>
              <w:t xml:space="preserve"> 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CE4C2A" w:rsidRPr="00A50DF8" w:rsidTr="00824C69">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CE4C2A" w:rsidRPr="00E776B4" w:rsidRDefault="00CE4C2A" w:rsidP="00824C69">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CE4C2A" w:rsidRPr="00E776B4" w:rsidRDefault="00CE4C2A" w:rsidP="00824C69">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Pr="00E776B4">
              <w:rPr>
                <w:rFonts w:ascii="標楷體" w:eastAsia="標楷體" w:hAnsi="標楷體" w:hint="eastAsia"/>
                <w:b/>
                <w:szCs w:val="24"/>
              </w:rPr>
              <w:t>第3條</w:t>
            </w:r>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CE4C2A" w:rsidRPr="00A50DF8" w:rsidTr="00824C69">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CE4C2A" w:rsidRPr="00A50DF8" w:rsidRDefault="00CE4C2A" w:rsidP="00824C69">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CE4C2A" w:rsidRPr="00A50DF8" w:rsidRDefault="00CE4C2A" w:rsidP="00824C69">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CE4C2A" w:rsidRPr="00A50DF8" w:rsidTr="00824C69">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CE4C2A" w:rsidRPr="00A50DF8" w:rsidRDefault="00CE4C2A" w:rsidP="00824C69">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CE4C2A" w:rsidRPr="00A50DF8" w:rsidRDefault="00CE4C2A" w:rsidP="00824C69">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CE4C2A" w:rsidRPr="00A50DF8" w:rsidRDefault="00CE4C2A" w:rsidP="00824C69">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E4C2A" w:rsidRPr="00A50DF8" w:rsidTr="00824C69">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E4C2A" w:rsidRPr="00A50DF8" w:rsidRDefault="00CE4C2A" w:rsidP="00824C69">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E4C2A" w:rsidRPr="00A50DF8" w:rsidRDefault="00CE4C2A" w:rsidP="00824C69">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E4C2A" w:rsidRPr="00A50DF8" w:rsidRDefault="00CE4C2A" w:rsidP="00824C69">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CE4C2A" w:rsidRPr="00A50DF8" w:rsidTr="00824C69">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CE4C2A" w:rsidRDefault="00CE4C2A" w:rsidP="00824C69">
            <w:pPr>
              <w:spacing w:line="320" w:lineRule="exact"/>
              <w:rPr>
                <w:rFonts w:ascii="標楷體" w:eastAsia="標楷體" w:hAnsi="標楷體"/>
                <w:szCs w:val="24"/>
              </w:rPr>
            </w:pPr>
            <w:r w:rsidRPr="00856F76">
              <w:rPr>
                <w:rFonts w:ascii="標楷體" w:eastAsia="標楷體" w:hAnsi="標楷體" w:hint="eastAsia"/>
                <w:color w:val="FF0000"/>
                <w:szCs w:val="24"/>
              </w:rPr>
              <w:t>■</w:t>
            </w:r>
            <w:r>
              <w:rPr>
                <w:rFonts w:ascii="標楷體" w:eastAsia="標楷體" w:hAnsi="標楷體" w:hint="eastAsia"/>
                <w:szCs w:val="24"/>
              </w:rPr>
              <w:t>第4款</w:t>
            </w:r>
          </w:p>
          <w:p w:rsidR="00CE4C2A" w:rsidRPr="005606C0" w:rsidRDefault="00CE4C2A" w:rsidP="00824C69">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CE4C2A" w:rsidRPr="005606C0" w:rsidRDefault="00CE4C2A" w:rsidP="00824C69">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CE4C2A" w:rsidRDefault="00CE4C2A" w:rsidP="00824C69">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CE4C2A" w:rsidRDefault="00CE4C2A" w:rsidP="00824C69">
            <w:pPr>
              <w:spacing w:line="320" w:lineRule="exact"/>
              <w:rPr>
                <w:rFonts w:ascii="標楷體" w:eastAsia="標楷體" w:hAnsi="標楷體"/>
                <w:szCs w:val="24"/>
              </w:rPr>
            </w:pPr>
            <w:r w:rsidRPr="00856F76">
              <w:rPr>
                <w:rFonts w:ascii="標楷體" w:eastAsia="標楷體" w:hAnsi="標楷體" w:hint="eastAsia"/>
                <w:color w:val="FF0000"/>
                <w:szCs w:val="24"/>
              </w:rPr>
              <w:t>■</w:t>
            </w:r>
            <w:r w:rsidRPr="00A50DF8">
              <w:rPr>
                <w:rFonts w:ascii="標楷體" w:eastAsia="標楷體" w:hAnsi="標楷體" w:hint="eastAsia"/>
                <w:szCs w:val="24"/>
              </w:rPr>
              <w:t>非營利法人</w:t>
            </w:r>
          </w:p>
          <w:p w:rsidR="00CE4C2A" w:rsidRPr="00A50DF8" w:rsidRDefault="00CE4C2A" w:rsidP="00824C69">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E4C2A" w:rsidRPr="005606C0" w:rsidRDefault="00CE4C2A" w:rsidP="00824C69">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b.請勾選係以下何者擔任職務：</w:t>
            </w:r>
          </w:p>
          <w:p w:rsidR="00CE4C2A" w:rsidRDefault="00CE4C2A" w:rsidP="00824C69">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CE4C2A" w:rsidRDefault="00CE4C2A" w:rsidP="00824C69">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r w:rsidRPr="00317D2E">
              <w:rPr>
                <w:rFonts w:ascii="標楷體" w:eastAsia="標楷體" w:hAnsi="標楷體" w:cs="細明體" w:hint="eastAsia"/>
                <w:color w:val="FF0000"/>
                <w:kern w:val="0"/>
                <w:szCs w:val="24"/>
                <w:u w:val="single"/>
              </w:rPr>
              <w:t>陳小花</w:t>
            </w:r>
            <w:r w:rsidRPr="00E9371A">
              <w:rPr>
                <w:rFonts w:ascii="標楷體" w:eastAsia="標楷體" w:hAnsi="標楷體" w:cs="細明體" w:hint="eastAsia"/>
                <w:kern w:val="0"/>
                <w:szCs w:val="24"/>
                <w:u w:val="single"/>
              </w:rPr>
              <w:t xml:space="preserve"> </w:t>
            </w:r>
          </w:p>
          <w:p w:rsidR="00CE4C2A" w:rsidRDefault="00CE4C2A" w:rsidP="00824C69">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CE4C2A" w:rsidRDefault="00CE4C2A" w:rsidP="00824C69">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CE4C2A" w:rsidRPr="00C421AC" w:rsidRDefault="00CE4C2A" w:rsidP="00824C69">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CE4C2A" w:rsidRPr="005606C0" w:rsidRDefault="00CE4C2A" w:rsidP="00824C69">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CE4C2A" w:rsidRDefault="00CE4C2A" w:rsidP="00824C69">
            <w:pPr>
              <w:spacing w:line="320" w:lineRule="exact"/>
              <w:rPr>
                <w:rFonts w:ascii="標楷體" w:eastAsia="標楷體" w:hAnsi="標楷體"/>
                <w:szCs w:val="24"/>
              </w:rPr>
            </w:pPr>
            <w:r w:rsidRPr="00317D2E">
              <w:rPr>
                <w:rFonts w:ascii="標楷體" w:eastAsia="標楷體" w:hAnsi="標楷體" w:hint="eastAsia"/>
                <w:szCs w:val="24"/>
              </w:rPr>
              <w:t>□</w:t>
            </w:r>
            <w:r w:rsidRPr="00A50DF8">
              <w:rPr>
                <w:rFonts w:ascii="標楷體" w:eastAsia="標楷體" w:hAnsi="標楷體" w:hint="eastAsia"/>
                <w:szCs w:val="24"/>
              </w:rPr>
              <w:t>負責人</w:t>
            </w:r>
          </w:p>
          <w:p w:rsidR="00CE4C2A" w:rsidRDefault="00CE4C2A" w:rsidP="00824C69">
            <w:pPr>
              <w:spacing w:line="320" w:lineRule="exact"/>
              <w:rPr>
                <w:rFonts w:ascii="標楷體" w:eastAsia="標楷體" w:hAnsi="標楷體"/>
                <w:szCs w:val="24"/>
              </w:rPr>
            </w:pPr>
            <w:r w:rsidRPr="00317D2E">
              <w:rPr>
                <w:rFonts w:ascii="標楷體" w:eastAsia="標楷體" w:hAnsi="標楷體" w:hint="eastAsia"/>
                <w:color w:val="FF0000"/>
                <w:szCs w:val="24"/>
              </w:rPr>
              <w:t>■</w:t>
            </w:r>
            <w:r w:rsidRPr="00A50DF8">
              <w:rPr>
                <w:rFonts w:ascii="標楷體" w:eastAsia="標楷體" w:hAnsi="標楷體" w:hint="eastAsia"/>
                <w:szCs w:val="24"/>
              </w:rPr>
              <w:t>董事</w:t>
            </w:r>
          </w:p>
          <w:p w:rsidR="00CE4C2A" w:rsidRDefault="00CE4C2A" w:rsidP="00824C69">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CE4C2A" w:rsidRDefault="00CE4C2A" w:rsidP="00824C69">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CE4C2A" w:rsidRDefault="00CE4C2A" w:rsidP="00824C69">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CE4C2A" w:rsidRPr="00A50DF8" w:rsidRDefault="00CE4C2A" w:rsidP="00824C69">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CE4C2A" w:rsidRPr="00A50DF8" w:rsidTr="00824C69">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CE4C2A" w:rsidRPr="00A50DF8" w:rsidRDefault="00CE4C2A" w:rsidP="00824C69">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CE4C2A" w:rsidRPr="00A50DF8" w:rsidRDefault="00CE4C2A" w:rsidP="00824C69">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CE4C2A" w:rsidRPr="00A50DF8" w:rsidRDefault="00CE4C2A" w:rsidP="00824C69">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r w:rsidR="00CE4C2A" w:rsidRPr="00A50DF8" w:rsidTr="00824C69">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CE4C2A" w:rsidRPr="00A50DF8" w:rsidRDefault="00CE4C2A" w:rsidP="00824C69">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CE4C2A" w:rsidRPr="00A50DF8" w:rsidRDefault="00CE4C2A" w:rsidP="00824C69">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CE4C2A" w:rsidRPr="00A50DF8" w:rsidRDefault="00CE4C2A" w:rsidP="00824C69">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bl>
    <w:p w:rsidR="00CE4C2A" w:rsidRPr="00F97991" w:rsidRDefault="00CE4C2A" w:rsidP="00CE4C2A">
      <w:pPr>
        <w:spacing w:line="360" w:lineRule="exact"/>
        <w:ind w:leftChars="-295" w:hangingChars="253" w:hanging="708"/>
        <w:rPr>
          <w:rFonts w:ascii="標楷體" w:eastAsia="標楷體" w:hAnsi="標楷體"/>
          <w:sz w:val="28"/>
          <w:szCs w:val="28"/>
        </w:rPr>
      </w:pPr>
    </w:p>
    <w:p w:rsidR="00CE4C2A" w:rsidRDefault="00CE4C2A" w:rsidP="00CE4C2A">
      <w:pPr>
        <w:spacing w:beforeLines="100" w:before="36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0288" behindDoc="0" locked="0" layoutInCell="1" allowOverlap="1">
                <wp:simplePos x="0" y="0"/>
                <wp:positionH relativeFrom="column">
                  <wp:posOffset>1757045</wp:posOffset>
                </wp:positionH>
                <wp:positionV relativeFrom="paragraph">
                  <wp:posOffset>163830</wp:posOffset>
                </wp:positionV>
                <wp:extent cx="335280" cy="314325"/>
                <wp:effectExtent l="13335" t="11430" r="13335" b="1714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14325"/>
                        </a:xfrm>
                        <a:prstGeom prst="roundRect">
                          <a:avLst>
                            <a:gd name="adj" fmla="val 16667"/>
                          </a:avLst>
                        </a:prstGeom>
                        <a:solidFill>
                          <a:srgbClr val="FFFFFF"/>
                        </a:solidFill>
                        <a:ln w="19050">
                          <a:solidFill>
                            <a:srgbClr val="FF0000"/>
                          </a:solidFill>
                          <a:round/>
                          <a:headEnd/>
                          <a:tailEnd/>
                        </a:ln>
                      </wps:spPr>
                      <wps:txbx>
                        <w:txbxContent>
                          <w:p w:rsidR="00CE4C2A" w:rsidRDefault="00CE4C2A" w:rsidP="00CE4C2A">
                            <w:pPr>
                              <w:spacing w:line="240" w:lineRule="exact"/>
                              <w:rPr>
                                <w:b/>
                                <w:color w:val="FF0000"/>
                                <w:sz w:val="16"/>
                                <w:szCs w:val="16"/>
                              </w:rPr>
                            </w:pPr>
                            <w:r>
                              <w:rPr>
                                <w:rFonts w:hint="eastAsia"/>
                                <w:b/>
                                <w:color w:val="FF0000"/>
                                <w:sz w:val="16"/>
                                <w:szCs w:val="16"/>
                              </w:rPr>
                              <w:t>楊</w:t>
                            </w:r>
                          </w:p>
                          <w:p w:rsidR="00CE4C2A" w:rsidRPr="004F6098" w:rsidRDefault="00CE4C2A" w:rsidP="00CE4C2A">
                            <w:pPr>
                              <w:spacing w:line="240" w:lineRule="exact"/>
                              <w:rPr>
                                <w:b/>
                                <w:color w:val="FF0000"/>
                                <w:sz w:val="16"/>
                                <w:szCs w:val="16"/>
                              </w:rPr>
                            </w:pPr>
                            <w:r>
                              <w:rPr>
                                <w:rFonts w:hint="eastAsia"/>
                                <w:b/>
                                <w:color w:val="FF0000"/>
                                <w:sz w:val="16"/>
                                <w:szCs w:val="16"/>
                              </w:rPr>
                              <w:t>清廉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138.35pt;margin-top:12.9pt;width:26.4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FKQIAAF0EAAAOAAAAZHJzL2Uyb0RvYy54bWysVMGO0zAQvSPxD5bvbNKWliVqulp1KUJa&#10;YMUC96ntNAbHY2y3af+eiZOULXBC5OCM45nnmfdmsrw5NoYdlA8abcknVzlnygqU2u5K/uXz5sU1&#10;ZyGClWDQqpKfVOA3q+fPlq0r1BRrNFJ5RiA2FK0reR2jK7IsiFo1EK7QKUuHFfoGIm39LpMeWkJv&#10;TDbN80XWopfOo1Ah0Ne7/pCvEn5VKRE/VlVQkZmSU24xrT6t227NVksodh5crcWQBvxDFg1oS5ee&#10;oe4gAtt7/QdUo4XHgFW8EthkWFVaqFQDVTPJf6vmsQanUi1ETnBnmsL/gxUfDg+eaVnyKWcWGpLo&#10;dh8x3cxmHT2tCwV5PboH3xUY3D2K74FZXNdgd+rWe2xrBZKSmnT+2UVAtwkUyrbte5SEDoSemDpW&#10;vukAiQN2TIKczoKoY2SCPs5m8+k1ySboaDZ5OZvO0w1QjMHOh/hWYcM6o+Qe91Z+ItHTDXC4DzGJ&#10;IofSQH7jrGoMSXwAwyaLxeLVgDg4Z1CMmKlaNFputDFp43fbtfGMQku+Sc8QHJ66Gcta4uJ1Ps9T&#10;GheH4RIjp+dvGKmQ1JsdtW+sTHYEbXqb0jR24Lqjt5cpHrfHQbEtyhOx7rHveJpQMhR8pTdnLfV7&#10;ycOPPXjFmXlnSbtuOEbDj8Z2NMCKGmlsKLg317Efor3zelcT9iTVarHrnkrHsRH6PIZMqYfJuhiS&#10;p/vk9euvsPoJAAD//wMAUEsDBBQABgAIAAAAIQC7dk6S4AAAAAkBAAAPAAAAZHJzL2Rvd25yZXYu&#10;eG1sTI/BTsMwDIbvSLxDZCRuLF1LVyhNpwlpQkIcyuDCzWuytFqTlCTryttjTuNmy59+f3+1ns3A&#10;JuVD76yA5SIBpmzrZG+1gM+P7d0DsBDRShycVQJ+VIB1fX1VYSnd2b6raRc1oxAbShTQxTiWnIe2&#10;UwbDwo3K0u3gvMFIq9dcejxTuBl4miQrbrC39KHDUT13qj3uTkZAb5rtMtNevx1fXw5fm6nB++9G&#10;iNubefMELKo5XmD40yd1qMlp705WBjYISItVQSgNOVUgIEsfc2B7AUWeAa8r/r9B/QsAAP//AwBQ&#10;SwECLQAUAAYACAAAACEAtoM4kv4AAADhAQAAEwAAAAAAAAAAAAAAAAAAAAAAW0NvbnRlbnRfVHlw&#10;ZXNdLnhtbFBLAQItABQABgAIAAAAIQA4/SH/1gAAAJQBAAALAAAAAAAAAAAAAAAAAC8BAABfcmVs&#10;cy8ucmVsc1BLAQItABQABgAIAAAAIQD+UW7FKQIAAF0EAAAOAAAAAAAAAAAAAAAAAC4CAABkcnMv&#10;ZTJvRG9jLnhtbFBLAQItABQABgAIAAAAIQC7dk6S4AAAAAkBAAAPAAAAAAAAAAAAAAAAAIMEAABk&#10;cnMvZG93bnJldi54bWxQSwUGAAAAAAQABADzAAAAkAUAAAAA&#10;" strokecolor="red" strokeweight="1.5pt">
                <v:textbox style="layout-flow:vertical-ideographic" inset="0,0,0,0">
                  <w:txbxContent>
                    <w:p w:rsidR="00CE4C2A" w:rsidRDefault="00CE4C2A" w:rsidP="00CE4C2A">
                      <w:pPr>
                        <w:spacing w:line="240" w:lineRule="exact"/>
                        <w:rPr>
                          <w:b/>
                          <w:color w:val="FF0000"/>
                          <w:sz w:val="16"/>
                          <w:szCs w:val="16"/>
                        </w:rPr>
                      </w:pPr>
                      <w:r>
                        <w:rPr>
                          <w:rFonts w:hint="eastAsia"/>
                          <w:b/>
                          <w:color w:val="FF0000"/>
                          <w:sz w:val="16"/>
                          <w:szCs w:val="16"/>
                        </w:rPr>
                        <w:t>楊</w:t>
                      </w:r>
                    </w:p>
                    <w:p w:rsidR="00CE4C2A" w:rsidRPr="004F6098" w:rsidRDefault="00CE4C2A" w:rsidP="00CE4C2A">
                      <w:pPr>
                        <w:spacing w:line="240" w:lineRule="exact"/>
                        <w:rPr>
                          <w:b/>
                          <w:color w:val="FF0000"/>
                          <w:sz w:val="16"/>
                          <w:szCs w:val="16"/>
                        </w:rPr>
                      </w:pPr>
                      <w:r>
                        <w:rPr>
                          <w:rFonts w:hint="eastAsia"/>
                          <w:b/>
                          <w:color w:val="FF0000"/>
                          <w:sz w:val="16"/>
                          <w:szCs w:val="16"/>
                        </w:rPr>
                        <w:t>清廉</w:t>
                      </w:r>
                    </w:p>
                  </w:txbxContent>
                </v:textbox>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1134110</wp:posOffset>
                </wp:positionH>
                <wp:positionV relativeFrom="paragraph">
                  <wp:posOffset>-1905</wp:posOffset>
                </wp:positionV>
                <wp:extent cx="548640" cy="514350"/>
                <wp:effectExtent l="9525" t="17145" r="1333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oundRect">
                          <a:avLst>
                            <a:gd name="adj" fmla="val 16667"/>
                          </a:avLst>
                        </a:prstGeom>
                        <a:solidFill>
                          <a:srgbClr val="FFFFFF"/>
                        </a:solidFill>
                        <a:ln w="19050">
                          <a:solidFill>
                            <a:srgbClr val="FF0000"/>
                          </a:solidFill>
                          <a:round/>
                          <a:headEnd/>
                          <a:tailEnd/>
                        </a:ln>
                      </wps:spPr>
                      <wps:txbx>
                        <w:txbxContent>
                          <w:p w:rsidR="00CE4C2A" w:rsidRPr="004F6098" w:rsidRDefault="00CE4C2A" w:rsidP="00CE4C2A">
                            <w:pPr>
                              <w:spacing w:line="240" w:lineRule="exact"/>
                              <w:rPr>
                                <w:b/>
                                <w:sz w:val="16"/>
                                <w:szCs w:val="16"/>
                              </w:rPr>
                            </w:pPr>
                            <w:r w:rsidRPr="004F6098">
                              <w:rPr>
                                <w:rFonts w:hint="eastAsia"/>
                                <w:b/>
                                <w:color w:val="FF0000"/>
                                <w:sz w:val="16"/>
                                <w:szCs w:val="16"/>
                              </w:rPr>
                              <w:t>財團法人陽光廉政基金會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89.3pt;margin-top:-.15pt;width:43.2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a8KQIAAGQEAAAOAAAAZHJzL2Uyb0RvYy54bWysVFFv0zAQfkfiP1h+Z2lLW0bUdJo6ipAG&#10;TAx4v9hOYnB8xnab9t/v4qRlAyQkRB6cc3z3+e777rK6OrSG7ZUPGm3BpxcTzpQVKLWtC/7l8/bF&#10;JWchgpVg0KqCH1XgV+vnz1ady9UMGzRSeUYgNuSdK3gTo8uzLIhGtRAu0ClLhxX6FiJtfZ1JDx2h&#10;tyabTSbLrEMvnUehQqCvN8MhXyf8qlIifqyqoCIzBafcYlp9Wst+zdYryGsPrtFiTAP+IYsWtKVL&#10;z1A3EIHtvP4NqtXCY8AqXghsM6wqLVSqgaqZTn6p5r4Bp1ItRE5wZ5rC/4MVH/Z3nmlJ2nFmoSWJ&#10;rncR081s1tPTuZCT1727832Bwd2i+B6YxU0DtlbX3mPXKJCU1LT3z54E9JtAoazs3qMkdCD0xNSh&#10;8m0PSBywQxLkeBZEHSIT9HExv1zOSTZBR4vp/OUiCZZBfgp2PsS3ClvWGwX3uLPyE4meboD9bYhJ&#10;FDmWBvIbZ1VrSOI9GDZdLpevUs6Qj86EfcJM1aLRcquNSRtflxvjGYUWfJueMTg8djOWdcTF6wll&#10;+zeMCT1/wkiFpN7sqX1jZbIjaDPYlKaxI9c9vYNM8VAeRi1H4UqURyLf49D4NKhkKPhKb846avuC&#10;hx878Ioz886ShP2MnAx/MsqTAVY0SNNDwYO5icMs7ZzXdUPY01Syxb6JKh1P/TDkMSZMrUzWk1l5&#10;vE9eP38O6wc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AtAVrw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CE4C2A" w:rsidRPr="004F6098" w:rsidRDefault="00CE4C2A" w:rsidP="00CE4C2A">
                      <w:pPr>
                        <w:spacing w:line="240" w:lineRule="exact"/>
                        <w:rPr>
                          <w:b/>
                          <w:sz w:val="16"/>
                          <w:szCs w:val="16"/>
                        </w:rPr>
                      </w:pPr>
                      <w:r w:rsidRPr="004F6098">
                        <w:rPr>
                          <w:rFonts w:hint="eastAsia"/>
                          <w:b/>
                          <w:color w:val="FF0000"/>
                          <w:sz w:val="16"/>
                          <w:szCs w:val="16"/>
                        </w:rPr>
                        <w:t>財團法人陽光廉政基金會</w:t>
                      </w:r>
                    </w:p>
                  </w:txbxContent>
                </v:textbox>
              </v:roundrect>
            </w:pict>
          </mc:Fallback>
        </mc:AlternateContent>
      </w:r>
      <w:r w:rsidRPr="00F97991">
        <w:rPr>
          <w:rFonts w:ascii="標楷體" w:eastAsia="標楷體" w:hAnsi="標楷體" w:hint="eastAsia"/>
          <w:sz w:val="28"/>
          <w:szCs w:val="28"/>
        </w:rPr>
        <w:t>填表人簽名或蓋章：</w:t>
      </w:r>
    </w:p>
    <w:p w:rsidR="00CE4C2A" w:rsidRPr="00F97991" w:rsidRDefault="00CE4C2A" w:rsidP="00CE4C2A">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CE4C2A" w:rsidRDefault="00CE4C2A" w:rsidP="00CE4C2A">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CE4C2A" w:rsidRDefault="00CE4C2A" w:rsidP="00CE4C2A">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Pr="00BF4BBE">
        <w:rPr>
          <w:rFonts w:ascii="標楷體" w:eastAsia="標楷體" w:hAnsi="標楷體" w:hint="eastAsia"/>
          <w:color w:val="FF0000"/>
          <w:sz w:val="28"/>
          <w:szCs w:val="28"/>
        </w:rPr>
        <w:t>31</w:t>
      </w:r>
      <w:r>
        <w:rPr>
          <w:rFonts w:ascii="標楷體" w:eastAsia="標楷體" w:hAnsi="標楷體" w:hint="eastAsia"/>
          <w:sz w:val="28"/>
          <w:szCs w:val="28"/>
        </w:rPr>
        <w:t xml:space="preserve">   日</w:t>
      </w:r>
    </w:p>
    <w:p w:rsidR="00CE4C2A" w:rsidRPr="00306F2C" w:rsidRDefault="00CE4C2A" w:rsidP="00CE4C2A">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CE4C2A" w:rsidRDefault="00CE4C2A" w:rsidP="00CE4C2A">
      <w:pPr>
        <w:spacing w:line="280" w:lineRule="exact"/>
        <w:ind w:leftChars="-295" w:left="-58" w:hangingChars="295" w:hanging="650"/>
        <w:rPr>
          <w:rFonts w:ascii="標楷體" w:eastAsia="標楷體" w:hAnsi="標楷體"/>
          <w:b/>
          <w:sz w:val="22"/>
          <w:shd w:val="pct15" w:color="auto" w:fill="FFFFFF"/>
        </w:rPr>
      </w:pPr>
    </w:p>
    <w:p w:rsidR="00CE4C2A" w:rsidRPr="00CF0B32" w:rsidRDefault="00CE4C2A" w:rsidP="00CE4C2A">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Pr>
          <w:rFonts w:ascii="標楷體" w:eastAsia="標楷體" w:hAnsi="標楷體" w:hint="eastAsia"/>
          <w:b/>
          <w:color w:val="FF0000"/>
          <w:sz w:val="22"/>
        </w:rPr>
        <w:t>陳小花擔任財團法人陽光廉政基金會之董事，基金會董事長為楊清廉。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之委託廉政研究採購案公開招標之</w:t>
      </w:r>
      <w:r w:rsidRPr="00CF0B32">
        <w:rPr>
          <w:rFonts w:ascii="標楷體" w:eastAsia="標楷體" w:hAnsi="標楷體" w:hint="eastAsia"/>
          <w:b/>
          <w:color w:val="FF0000"/>
          <w:sz w:val="22"/>
        </w:rPr>
        <w:t>投標</w:t>
      </w:r>
    </w:p>
    <w:p w:rsidR="00CE4C2A" w:rsidRDefault="00CE4C2A" w:rsidP="00CE4C2A">
      <w:pPr>
        <w:spacing w:line="280" w:lineRule="exact"/>
        <w:ind w:leftChars="-295" w:left="-58" w:hangingChars="295" w:hanging="650"/>
        <w:rPr>
          <w:rFonts w:ascii="標楷體" w:eastAsia="標楷體" w:hAnsi="標楷體"/>
          <w:b/>
          <w:sz w:val="22"/>
          <w:shd w:val="pct15" w:color="auto" w:fill="FFFFFF"/>
        </w:rPr>
        <w:sectPr w:rsidR="00CE4C2A" w:rsidSect="004E73F4">
          <w:pgSz w:w="11906" w:h="16838"/>
          <w:pgMar w:top="737" w:right="1247" w:bottom="737" w:left="1304" w:header="851" w:footer="992" w:gutter="0"/>
          <w:cols w:space="425"/>
          <w:docGrid w:type="lines" w:linePitch="360"/>
        </w:sectPr>
      </w:pPr>
    </w:p>
    <w:p w:rsidR="00CE4C2A" w:rsidRDefault="00CE4C2A" w:rsidP="00CE4C2A">
      <w:pPr>
        <w:spacing w:line="280" w:lineRule="exact"/>
        <w:ind w:leftChars="-295" w:left="-58" w:hangingChars="295" w:hanging="650"/>
        <w:rPr>
          <w:rFonts w:ascii="標楷體" w:eastAsia="標楷體" w:hAnsi="標楷體"/>
          <w:b/>
          <w:sz w:val="22"/>
          <w:shd w:val="pct15" w:color="auto" w:fill="FFFFFF"/>
        </w:rPr>
      </w:pPr>
    </w:p>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36A" w:rsidRDefault="00E4536A" w:rsidP="004D3B3F">
      <w:r>
        <w:separator/>
      </w:r>
    </w:p>
  </w:endnote>
  <w:endnote w:type="continuationSeparator" w:id="0">
    <w:p w:rsidR="00E4536A" w:rsidRDefault="00E4536A"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36A" w:rsidRDefault="00E4536A" w:rsidP="004D3B3F">
      <w:r>
        <w:separator/>
      </w:r>
    </w:p>
  </w:footnote>
  <w:footnote w:type="continuationSeparator" w:id="0">
    <w:p w:rsidR="00E4536A" w:rsidRDefault="00E4536A"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E4C2A"/>
    <w:rsid w:val="00CF4D00"/>
    <w:rsid w:val="00D10330"/>
    <w:rsid w:val="00D541F5"/>
    <w:rsid w:val="00D61FE7"/>
    <w:rsid w:val="00D801A2"/>
    <w:rsid w:val="00D82DE1"/>
    <w:rsid w:val="00DB064E"/>
    <w:rsid w:val="00DB62CD"/>
    <w:rsid w:val="00E31CA6"/>
    <w:rsid w:val="00E4536A"/>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755C0E-04C6-4387-B09C-4B359ECE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4814F-BB6C-456D-BE33-7E193523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593</Words>
  <Characters>3381</Characters>
  <Application>Microsoft Office Word</Application>
  <DocSecurity>0</DocSecurity>
  <Lines>28</Lines>
  <Paragraphs>7</Paragraphs>
  <ScaleCrop>false</ScaleCrop>
  <Company>MOJ</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shiou</cp:lastModifiedBy>
  <cp:revision>2</cp:revision>
  <cp:lastPrinted>2018-11-05T01:49:00Z</cp:lastPrinted>
  <dcterms:created xsi:type="dcterms:W3CDTF">2019-04-12T03:53:00Z</dcterms:created>
  <dcterms:modified xsi:type="dcterms:W3CDTF">2019-04-12T03:53:00Z</dcterms:modified>
</cp:coreProperties>
</file>