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6FC" w:rsidRPr="00130965" w:rsidRDefault="007C29BA" w:rsidP="00163199">
      <w:pPr>
        <w:spacing w:beforeLines="100" w:before="360" w:line="360" w:lineRule="auto"/>
        <w:rPr>
          <w:rFonts w:asciiTheme="minorEastAsia" w:hAnsiTheme="minorEastAsia" w:cs="Arial"/>
          <w:b/>
          <w:bCs/>
          <w:sz w:val="40"/>
          <w:szCs w:val="40"/>
          <w:lang w:val="zh-TW"/>
        </w:rPr>
      </w:pPr>
      <w:r w:rsidRPr="00130965">
        <w:rPr>
          <w:rFonts w:asciiTheme="minorEastAsia" w:hAnsiTheme="minorEastAsia" w:cs="Arial" w:hint="eastAsia"/>
          <w:b/>
          <w:bCs/>
          <w:sz w:val="40"/>
          <w:szCs w:val="40"/>
          <w:lang w:val="zh-TW"/>
        </w:rPr>
        <w:t>出國報告(出國類別：其他</w:t>
      </w:r>
      <w:proofErr w:type="gramStart"/>
      <w:r w:rsidRPr="00130965">
        <w:rPr>
          <w:rFonts w:asciiTheme="minorEastAsia" w:hAnsiTheme="minorEastAsia" w:cs="Arial" w:hint="eastAsia"/>
          <w:b/>
          <w:bCs/>
          <w:sz w:val="40"/>
          <w:szCs w:val="40"/>
          <w:lang w:val="zh-TW"/>
        </w:rPr>
        <w:t>）</w:t>
      </w:r>
      <w:proofErr w:type="gramEnd"/>
    </w:p>
    <w:p w:rsidR="007C29BA" w:rsidRPr="00130965" w:rsidRDefault="007C29BA">
      <w:pPr>
        <w:rPr>
          <w:rFonts w:asciiTheme="minorEastAsia" w:hAnsiTheme="minorEastAsia"/>
        </w:rPr>
      </w:pPr>
    </w:p>
    <w:p w:rsidR="00150EC9" w:rsidRPr="00130965" w:rsidRDefault="00150EC9">
      <w:pPr>
        <w:rPr>
          <w:rFonts w:asciiTheme="minorEastAsia" w:hAnsiTheme="minorEastAsia"/>
        </w:rPr>
      </w:pPr>
    </w:p>
    <w:p w:rsidR="00150EC9" w:rsidRPr="00130965" w:rsidRDefault="00150EC9">
      <w:pPr>
        <w:rPr>
          <w:rFonts w:asciiTheme="minorEastAsia" w:hAnsiTheme="minorEastAsia"/>
        </w:rPr>
      </w:pPr>
    </w:p>
    <w:p w:rsidR="00150EC9" w:rsidRPr="00130965" w:rsidRDefault="00150EC9">
      <w:pPr>
        <w:rPr>
          <w:rFonts w:asciiTheme="minorEastAsia" w:hAnsiTheme="minorEastAsia"/>
        </w:rPr>
      </w:pPr>
    </w:p>
    <w:p w:rsidR="00150EC9" w:rsidRPr="00130965" w:rsidRDefault="00150EC9">
      <w:pPr>
        <w:rPr>
          <w:rFonts w:asciiTheme="minorEastAsia" w:hAnsiTheme="minorEastAsia"/>
        </w:rPr>
      </w:pPr>
      <w:r w:rsidRPr="00130965">
        <w:rPr>
          <w:rFonts w:asciiTheme="minorEastAsia" w:hAnsiTheme="minorEastAsia" w:hint="eastAsia"/>
        </w:rPr>
        <w:t>.</w:t>
      </w:r>
    </w:p>
    <w:p w:rsidR="00150EC9" w:rsidRPr="00130965" w:rsidRDefault="00150EC9">
      <w:pPr>
        <w:rPr>
          <w:rFonts w:asciiTheme="minorEastAsia" w:hAnsiTheme="minorEastAsia"/>
        </w:rPr>
      </w:pPr>
    </w:p>
    <w:p w:rsidR="00150EC9" w:rsidRPr="00130965" w:rsidRDefault="00150EC9">
      <w:pPr>
        <w:rPr>
          <w:rFonts w:asciiTheme="minorEastAsia" w:hAnsiTheme="minorEastAsia"/>
        </w:rPr>
      </w:pPr>
    </w:p>
    <w:p w:rsidR="007C29BA" w:rsidRPr="00130965" w:rsidRDefault="007C29BA" w:rsidP="00163199">
      <w:pPr>
        <w:autoSpaceDE w:val="0"/>
        <w:autoSpaceDN w:val="0"/>
        <w:adjustRightInd w:val="0"/>
        <w:spacing w:beforeLines="100" w:before="360" w:line="360" w:lineRule="auto"/>
        <w:jc w:val="center"/>
        <w:rPr>
          <w:rFonts w:asciiTheme="minorEastAsia" w:hAnsiTheme="minorEastAsia" w:cs="新細明體"/>
          <w:b/>
          <w:kern w:val="0"/>
          <w:sz w:val="52"/>
          <w:szCs w:val="52"/>
        </w:rPr>
      </w:pPr>
      <w:r w:rsidRPr="00130965">
        <w:rPr>
          <w:rFonts w:asciiTheme="minorEastAsia" w:hAnsiTheme="minorEastAsia" w:cs="新細明體" w:hint="eastAsia"/>
          <w:b/>
          <w:kern w:val="0"/>
          <w:sz w:val="52"/>
          <w:szCs w:val="52"/>
        </w:rPr>
        <w:t>美國國家空域系統作業</w:t>
      </w:r>
    </w:p>
    <w:p w:rsidR="007C29BA" w:rsidRPr="00130965" w:rsidRDefault="007C29BA" w:rsidP="00163199">
      <w:pPr>
        <w:autoSpaceDE w:val="0"/>
        <w:autoSpaceDN w:val="0"/>
        <w:adjustRightInd w:val="0"/>
        <w:spacing w:beforeLines="100" w:before="360" w:line="360" w:lineRule="auto"/>
        <w:rPr>
          <w:rFonts w:asciiTheme="minorEastAsia" w:hAnsiTheme="minorEastAsia" w:cs="新細明體"/>
          <w:b/>
          <w:kern w:val="0"/>
          <w:sz w:val="44"/>
          <w:szCs w:val="44"/>
        </w:rPr>
      </w:pPr>
    </w:p>
    <w:p w:rsidR="007C29BA" w:rsidRPr="00130965" w:rsidRDefault="007C29BA">
      <w:pPr>
        <w:rPr>
          <w:rFonts w:asciiTheme="minorEastAsia" w:hAnsiTheme="minorEastAsia"/>
        </w:rPr>
      </w:pPr>
    </w:p>
    <w:p w:rsidR="007C29BA" w:rsidRPr="00130965" w:rsidRDefault="007C29BA">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31B06" w:rsidRPr="00130965" w:rsidRDefault="00731B06">
      <w:pPr>
        <w:rPr>
          <w:rFonts w:asciiTheme="minorEastAsia" w:hAnsiTheme="minorEastAsia"/>
        </w:rPr>
      </w:pPr>
    </w:p>
    <w:p w:rsidR="007C29BA" w:rsidRPr="00130965" w:rsidRDefault="007C29BA">
      <w:pPr>
        <w:rPr>
          <w:rFonts w:asciiTheme="minorEastAsia" w:hAnsiTheme="minorEastAsia"/>
        </w:rPr>
      </w:pPr>
    </w:p>
    <w:p w:rsidR="007C29BA" w:rsidRPr="00130965" w:rsidRDefault="007C29BA" w:rsidP="00244448">
      <w:pPr>
        <w:autoSpaceDE w:val="0"/>
        <w:autoSpaceDN w:val="0"/>
        <w:adjustRightInd w:val="0"/>
        <w:spacing w:line="480" w:lineRule="exact"/>
        <w:ind w:firstLineChars="1114" w:firstLine="3119"/>
        <w:jc w:val="both"/>
        <w:rPr>
          <w:rFonts w:asciiTheme="minorEastAsia" w:hAnsiTheme="minorEastAsia" w:cs="細明體"/>
          <w:kern w:val="0"/>
          <w:sz w:val="28"/>
          <w:szCs w:val="28"/>
        </w:rPr>
      </w:pPr>
      <w:r w:rsidRPr="00130965">
        <w:rPr>
          <w:rFonts w:asciiTheme="minorEastAsia" w:hAnsiTheme="minorEastAsia" w:cs="細明體" w:hint="eastAsia"/>
          <w:kern w:val="0"/>
          <w:sz w:val="28"/>
          <w:szCs w:val="28"/>
        </w:rPr>
        <w:t>服務機關：交通部民用航空局飛航服務總</w:t>
      </w:r>
      <w:proofErr w:type="gramStart"/>
      <w:r w:rsidRPr="00130965">
        <w:rPr>
          <w:rFonts w:asciiTheme="minorEastAsia" w:hAnsiTheme="minorEastAsia" w:cs="細明體" w:hint="eastAsia"/>
          <w:kern w:val="0"/>
          <w:sz w:val="28"/>
          <w:szCs w:val="28"/>
        </w:rPr>
        <w:t>臺</w:t>
      </w:r>
      <w:proofErr w:type="gramEnd"/>
    </w:p>
    <w:p w:rsidR="007C29BA" w:rsidRPr="00130965" w:rsidRDefault="007C29BA" w:rsidP="00244448">
      <w:pPr>
        <w:autoSpaceDE w:val="0"/>
        <w:autoSpaceDN w:val="0"/>
        <w:adjustRightInd w:val="0"/>
        <w:spacing w:line="480" w:lineRule="exact"/>
        <w:ind w:firstLineChars="1114" w:firstLine="3119"/>
        <w:jc w:val="both"/>
        <w:rPr>
          <w:rFonts w:asciiTheme="minorEastAsia" w:hAnsiTheme="minorEastAsia" w:cs="細明體"/>
          <w:kern w:val="0"/>
          <w:sz w:val="28"/>
          <w:szCs w:val="28"/>
        </w:rPr>
      </w:pPr>
      <w:r w:rsidRPr="00130965">
        <w:rPr>
          <w:rFonts w:asciiTheme="minorEastAsia" w:hAnsiTheme="minorEastAsia" w:cs="細明體" w:hint="eastAsia"/>
          <w:kern w:val="0"/>
          <w:sz w:val="28"/>
          <w:szCs w:val="28"/>
        </w:rPr>
        <w:t>姓名職稱：黃怡婷 主任氣象員</w:t>
      </w:r>
    </w:p>
    <w:p w:rsidR="007C29BA" w:rsidRPr="00130965" w:rsidRDefault="007C29BA" w:rsidP="00244448">
      <w:pPr>
        <w:autoSpaceDE w:val="0"/>
        <w:autoSpaceDN w:val="0"/>
        <w:adjustRightInd w:val="0"/>
        <w:spacing w:line="480" w:lineRule="exact"/>
        <w:ind w:firstLineChars="1114" w:firstLine="3119"/>
        <w:jc w:val="both"/>
        <w:rPr>
          <w:rFonts w:asciiTheme="minorEastAsia" w:hAnsiTheme="minorEastAsia" w:cs="細明體"/>
          <w:kern w:val="0"/>
          <w:sz w:val="28"/>
          <w:szCs w:val="28"/>
        </w:rPr>
      </w:pPr>
      <w:r w:rsidRPr="00130965">
        <w:rPr>
          <w:rFonts w:asciiTheme="minorEastAsia" w:hAnsiTheme="minorEastAsia" w:cs="細明體" w:hint="eastAsia"/>
          <w:kern w:val="0"/>
          <w:sz w:val="28"/>
          <w:szCs w:val="28"/>
        </w:rPr>
        <w:t xml:space="preserve">          蔡國良 管制員</w:t>
      </w:r>
    </w:p>
    <w:p w:rsidR="007C29BA" w:rsidRPr="00130965" w:rsidRDefault="007C29BA" w:rsidP="00244448">
      <w:pPr>
        <w:autoSpaceDE w:val="0"/>
        <w:autoSpaceDN w:val="0"/>
        <w:adjustRightInd w:val="0"/>
        <w:spacing w:line="480" w:lineRule="exact"/>
        <w:ind w:firstLineChars="1114" w:firstLine="3119"/>
        <w:jc w:val="both"/>
        <w:rPr>
          <w:rFonts w:asciiTheme="minorEastAsia" w:hAnsiTheme="minorEastAsia" w:cs="細明體"/>
          <w:kern w:val="0"/>
          <w:sz w:val="28"/>
          <w:szCs w:val="28"/>
        </w:rPr>
      </w:pPr>
      <w:r w:rsidRPr="00130965">
        <w:rPr>
          <w:rFonts w:asciiTheme="minorEastAsia" w:hAnsiTheme="minorEastAsia" w:cs="細明體" w:hint="eastAsia"/>
          <w:kern w:val="0"/>
          <w:sz w:val="28"/>
          <w:szCs w:val="28"/>
        </w:rPr>
        <w:t>派赴國家：美國</w:t>
      </w:r>
    </w:p>
    <w:p w:rsidR="007C29BA" w:rsidRPr="00130965" w:rsidRDefault="007C29BA" w:rsidP="00244448">
      <w:pPr>
        <w:autoSpaceDE w:val="0"/>
        <w:autoSpaceDN w:val="0"/>
        <w:adjustRightInd w:val="0"/>
        <w:spacing w:line="480" w:lineRule="exact"/>
        <w:ind w:firstLineChars="1114" w:firstLine="3119"/>
        <w:jc w:val="both"/>
        <w:rPr>
          <w:rFonts w:asciiTheme="minorEastAsia" w:hAnsiTheme="minorEastAsia" w:cs="細明體"/>
          <w:kern w:val="0"/>
          <w:sz w:val="28"/>
          <w:szCs w:val="28"/>
        </w:rPr>
      </w:pPr>
      <w:r w:rsidRPr="00130965">
        <w:rPr>
          <w:rFonts w:asciiTheme="minorEastAsia" w:hAnsiTheme="minorEastAsia" w:cs="細明體" w:hint="eastAsia"/>
          <w:kern w:val="0"/>
          <w:sz w:val="28"/>
          <w:szCs w:val="28"/>
        </w:rPr>
        <w:t>出國期間：102年10月20日至</w:t>
      </w:r>
      <w:r w:rsidR="002B183C" w:rsidRPr="00130965">
        <w:rPr>
          <w:rFonts w:asciiTheme="minorEastAsia" w:hAnsiTheme="minorEastAsia" w:cs="細明體" w:hint="eastAsia"/>
          <w:kern w:val="0"/>
          <w:sz w:val="28"/>
          <w:szCs w:val="28"/>
        </w:rPr>
        <w:t>同年月</w:t>
      </w:r>
      <w:r w:rsidRPr="00130965">
        <w:rPr>
          <w:rFonts w:asciiTheme="minorEastAsia" w:hAnsiTheme="minorEastAsia" w:cs="細明體" w:hint="eastAsia"/>
          <w:kern w:val="0"/>
          <w:sz w:val="28"/>
          <w:szCs w:val="28"/>
        </w:rPr>
        <w:t>26日</w:t>
      </w:r>
    </w:p>
    <w:p w:rsidR="007C29BA" w:rsidRPr="008A1671" w:rsidRDefault="007C29BA" w:rsidP="008A1671">
      <w:pPr>
        <w:autoSpaceDE w:val="0"/>
        <w:autoSpaceDN w:val="0"/>
        <w:adjustRightInd w:val="0"/>
        <w:spacing w:line="480" w:lineRule="exact"/>
        <w:ind w:firstLineChars="1114" w:firstLine="3119"/>
        <w:jc w:val="both"/>
        <w:rPr>
          <w:rFonts w:asciiTheme="minorEastAsia" w:hAnsiTheme="minorEastAsia" w:cs="細明體"/>
          <w:kern w:val="0"/>
          <w:sz w:val="28"/>
          <w:szCs w:val="28"/>
        </w:rPr>
      </w:pPr>
      <w:r w:rsidRPr="00130965">
        <w:rPr>
          <w:rFonts w:asciiTheme="minorEastAsia" w:hAnsiTheme="minorEastAsia" w:cs="細明體" w:hint="eastAsia"/>
          <w:kern w:val="0"/>
          <w:sz w:val="28"/>
          <w:szCs w:val="28"/>
        </w:rPr>
        <w:t>報告日期：102年11月</w:t>
      </w:r>
      <w:r w:rsidR="002B183C" w:rsidRPr="00130965">
        <w:rPr>
          <w:rFonts w:asciiTheme="minorEastAsia" w:hAnsiTheme="minorEastAsia" w:cs="細明體" w:hint="eastAsia"/>
          <w:kern w:val="0"/>
          <w:sz w:val="28"/>
          <w:szCs w:val="28"/>
        </w:rPr>
        <w:t>26</w:t>
      </w:r>
      <w:r w:rsidRPr="00130965">
        <w:rPr>
          <w:rFonts w:asciiTheme="minorEastAsia" w:hAnsiTheme="minorEastAsia" w:cs="細明體" w:hint="eastAsia"/>
          <w:kern w:val="0"/>
          <w:sz w:val="28"/>
          <w:szCs w:val="28"/>
        </w:rPr>
        <w:t>日</w:t>
      </w:r>
      <w:bookmarkStart w:id="0" w:name="_GoBack"/>
      <w:bookmarkEnd w:id="0"/>
    </w:p>
    <w:p w:rsidR="003C6590" w:rsidRPr="00130965" w:rsidRDefault="003C6590">
      <w:pPr>
        <w:rPr>
          <w:rFonts w:asciiTheme="minorEastAsia" w:hAnsiTheme="minorEastAsia"/>
        </w:rPr>
        <w:sectPr w:rsidR="003C6590" w:rsidRPr="00130965" w:rsidSect="00A51919">
          <w:footerReference w:type="default" r:id="rId9"/>
          <w:pgSz w:w="11906" w:h="16838"/>
          <w:pgMar w:top="1440" w:right="1800" w:bottom="1440" w:left="1800" w:header="851" w:footer="992" w:gutter="0"/>
          <w:cols w:space="425"/>
          <w:docGrid w:type="lines" w:linePitch="360"/>
        </w:sectPr>
      </w:pPr>
    </w:p>
    <w:p w:rsidR="007E3D51" w:rsidRPr="00D61CA4" w:rsidRDefault="007E3D51" w:rsidP="007E3D51">
      <w:pPr>
        <w:jc w:val="center"/>
        <w:rPr>
          <w:rStyle w:val="a7"/>
          <w:rFonts w:asciiTheme="minorEastAsia" w:hAnsiTheme="minorEastAsia" w:cs="細明體"/>
          <w:b/>
          <w:bCs/>
          <w:noProof/>
          <w:color w:val="000000"/>
          <w:kern w:val="0"/>
          <w:sz w:val="28"/>
          <w:szCs w:val="28"/>
          <w:u w:val="none"/>
        </w:rPr>
      </w:pPr>
      <w:r w:rsidRPr="00D61CA4">
        <w:rPr>
          <w:rStyle w:val="a7"/>
          <w:rFonts w:asciiTheme="minorEastAsia" w:hAnsiTheme="minorEastAsia" w:cs="細明體" w:hint="eastAsia"/>
          <w:b/>
          <w:bCs/>
          <w:noProof/>
          <w:color w:val="000000"/>
          <w:kern w:val="0"/>
          <w:sz w:val="28"/>
          <w:szCs w:val="28"/>
          <w:u w:val="none"/>
        </w:rPr>
        <w:lastRenderedPageBreak/>
        <w:t>目次</w:t>
      </w:r>
    </w:p>
    <w:p w:rsidR="007E3D51" w:rsidRPr="00D61CA4" w:rsidRDefault="007E3D51" w:rsidP="007E3D51">
      <w:pPr>
        <w:tabs>
          <w:tab w:val="left" w:leader="dot" w:pos="7938"/>
        </w:tabs>
        <w:rPr>
          <w:rFonts w:asciiTheme="minorEastAsia" w:hAnsiTheme="minorEastAsia"/>
          <w:sz w:val="28"/>
          <w:szCs w:val="28"/>
        </w:rPr>
      </w:pPr>
      <w:r w:rsidRPr="00D61CA4">
        <w:rPr>
          <w:rFonts w:asciiTheme="minorEastAsia" w:hAnsiTheme="minorEastAsia" w:hint="eastAsia"/>
          <w:sz w:val="28"/>
          <w:szCs w:val="28"/>
        </w:rPr>
        <w:t>壹、目的</w:t>
      </w:r>
      <w:r w:rsidRPr="00D61CA4">
        <w:rPr>
          <w:rFonts w:asciiTheme="minorEastAsia" w:hAnsiTheme="minorEastAsia" w:hint="eastAsia"/>
          <w:sz w:val="28"/>
          <w:szCs w:val="28"/>
        </w:rPr>
        <w:tab/>
        <w:t>2</w:t>
      </w:r>
    </w:p>
    <w:p w:rsidR="007E3D51" w:rsidRPr="00D61CA4" w:rsidRDefault="007E3D51" w:rsidP="007E3D51">
      <w:pPr>
        <w:tabs>
          <w:tab w:val="left" w:leader="dot" w:pos="7938"/>
        </w:tabs>
        <w:rPr>
          <w:rFonts w:asciiTheme="minorEastAsia" w:hAnsiTheme="minorEastAsia"/>
          <w:sz w:val="28"/>
          <w:szCs w:val="28"/>
        </w:rPr>
      </w:pPr>
      <w:r w:rsidRPr="00D61CA4">
        <w:rPr>
          <w:rFonts w:asciiTheme="minorEastAsia" w:hAnsiTheme="minorEastAsia" w:hint="eastAsia"/>
          <w:sz w:val="28"/>
          <w:szCs w:val="28"/>
        </w:rPr>
        <w:t>貳、過程</w:t>
      </w:r>
      <w:r w:rsidRPr="00D61CA4">
        <w:rPr>
          <w:rFonts w:asciiTheme="minorEastAsia" w:hAnsiTheme="minorEastAsia" w:hint="eastAsia"/>
          <w:sz w:val="28"/>
          <w:szCs w:val="28"/>
        </w:rPr>
        <w:tab/>
      </w:r>
      <w:r>
        <w:rPr>
          <w:rFonts w:asciiTheme="minorEastAsia" w:hAnsiTheme="minorEastAsia" w:hint="eastAsia"/>
          <w:sz w:val="28"/>
          <w:szCs w:val="28"/>
        </w:rPr>
        <w:t>4</w:t>
      </w:r>
    </w:p>
    <w:p w:rsidR="007E3D51" w:rsidRDefault="007E3D51" w:rsidP="007E3D51">
      <w:pPr>
        <w:tabs>
          <w:tab w:val="left" w:leader="dot" w:pos="7938"/>
        </w:tabs>
        <w:rPr>
          <w:rFonts w:asciiTheme="minorEastAsia" w:hAnsiTheme="minorEastAsia"/>
          <w:sz w:val="28"/>
          <w:szCs w:val="28"/>
        </w:rPr>
      </w:pPr>
      <w:r w:rsidRPr="00D61CA4">
        <w:rPr>
          <w:rFonts w:asciiTheme="minorEastAsia" w:hAnsiTheme="minorEastAsia" w:hint="eastAsia"/>
          <w:sz w:val="28"/>
          <w:szCs w:val="28"/>
        </w:rPr>
        <w:t>叁、參訪內容</w:t>
      </w:r>
      <w:r w:rsidRPr="00D61CA4">
        <w:rPr>
          <w:rFonts w:asciiTheme="minorEastAsia" w:hAnsiTheme="minorEastAsia" w:hint="eastAsia"/>
          <w:sz w:val="28"/>
          <w:szCs w:val="28"/>
        </w:rPr>
        <w:tab/>
      </w:r>
      <w:r>
        <w:rPr>
          <w:rFonts w:asciiTheme="minorEastAsia" w:hAnsiTheme="minorEastAsia" w:hint="eastAsia"/>
          <w:sz w:val="28"/>
          <w:szCs w:val="28"/>
        </w:rPr>
        <w:t>5</w:t>
      </w:r>
    </w:p>
    <w:p w:rsidR="007E3D51" w:rsidRDefault="007E3D51" w:rsidP="007E3D51">
      <w:pPr>
        <w:pStyle w:val="ad"/>
        <w:numPr>
          <w:ilvl w:val="2"/>
          <w:numId w:val="3"/>
        </w:numPr>
        <w:tabs>
          <w:tab w:val="left" w:leader="dot" w:pos="7938"/>
        </w:tabs>
        <w:ind w:leftChars="0" w:left="851" w:hanging="567"/>
        <w:rPr>
          <w:rFonts w:asciiTheme="minorEastAsia" w:hAnsiTheme="minorEastAsia"/>
          <w:sz w:val="28"/>
          <w:szCs w:val="28"/>
        </w:rPr>
      </w:pPr>
      <w:r w:rsidRPr="006C4BF9">
        <w:rPr>
          <w:rFonts w:asciiTheme="minorEastAsia" w:hAnsiTheme="minorEastAsia" w:hint="eastAsia"/>
          <w:sz w:val="28"/>
          <w:szCs w:val="28"/>
        </w:rPr>
        <w:t>MITRE Corporation</w:t>
      </w:r>
      <w:r w:rsidRPr="006C4BF9">
        <w:rPr>
          <w:rFonts w:asciiTheme="minorEastAsia" w:hAnsiTheme="minorEastAsia" w:hint="eastAsia"/>
          <w:sz w:val="28"/>
          <w:szCs w:val="28"/>
        </w:rPr>
        <w:tab/>
        <w:t>5</w:t>
      </w:r>
    </w:p>
    <w:p w:rsidR="007E3D51" w:rsidRDefault="007E3D51" w:rsidP="007E3D51">
      <w:pPr>
        <w:pStyle w:val="ad"/>
        <w:numPr>
          <w:ilvl w:val="2"/>
          <w:numId w:val="3"/>
        </w:numPr>
        <w:tabs>
          <w:tab w:val="left" w:leader="dot" w:pos="7938"/>
        </w:tabs>
        <w:ind w:leftChars="0" w:left="851" w:hanging="567"/>
        <w:rPr>
          <w:rFonts w:asciiTheme="minorEastAsia" w:hAnsiTheme="minorEastAsia"/>
          <w:sz w:val="28"/>
          <w:szCs w:val="28"/>
        </w:rPr>
      </w:pPr>
      <w:r w:rsidRPr="006C4BF9">
        <w:rPr>
          <w:rFonts w:asciiTheme="minorEastAsia" w:hAnsiTheme="minorEastAsia" w:hint="eastAsia"/>
          <w:sz w:val="28"/>
          <w:szCs w:val="28"/>
        </w:rPr>
        <w:t>ATCA 58th Annual Conference and Exposition</w:t>
      </w:r>
      <w:r w:rsidRPr="006C4BF9">
        <w:rPr>
          <w:rFonts w:asciiTheme="minorEastAsia" w:hAnsiTheme="minorEastAsia" w:hint="eastAsia"/>
          <w:sz w:val="28"/>
          <w:szCs w:val="28"/>
        </w:rPr>
        <w:tab/>
      </w:r>
      <w:r>
        <w:rPr>
          <w:rFonts w:asciiTheme="minorEastAsia" w:hAnsiTheme="minorEastAsia" w:hint="eastAsia"/>
          <w:sz w:val="28"/>
          <w:szCs w:val="28"/>
        </w:rPr>
        <w:t>30</w:t>
      </w:r>
    </w:p>
    <w:p w:rsidR="007E3D51" w:rsidRPr="00D61CA4" w:rsidRDefault="007E3D51" w:rsidP="007E3D51">
      <w:pPr>
        <w:tabs>
          <w:tab w:val="left" w:leader="dot" w:pos="7938"/>
        </w:tabs>
        <w:rPr>
          <w:rFonts w:asciiTheme="minorEastAsia" w:hAnsiTheme="minorEastAsia"/>
          <w:sz w:val="28"/>
          <w:szCs w:val="28"/>
        </w:rPr>
      </w:pPr>
      <w:r w:rsidRPr="00D61CA4">
        <w:rPr>
          <w:rFonts w:asciiTheme="minorEastAsia" w:hAnsiTheme="minorEastAsia" w:hint="eastAsia"/>
          <w:sz w:val="28"/>
          <w:szCs w:val="28"/>
        </w:rPr>
        <w:t>肆、心得</w:t>
      </w:r>
      <w:r w:rsidRPr="00D61CA4">
        <w:rPr>
          <w:rFonts w:asciiTheme="minorEastAsia" w:hAnsiTheme="minorEastAsia" w:hint="eastAsia"/>
          <w:sz w:val="28"/>
          <w:szCs w:val="28"/>
        </w:rPr>
        <w:tab/>
      </w:r>
      <w:r>
        <w:rPr>
          <w:rFonts w:asciiTheme="minorEastAsia" w:hAnsiTheme="minorEastAsia" w:hint="eastAsia"/>
          <w:sz w:val="28"/>
          <w:szCs w:val="28"/>
        </w:rPr>
        <w:t>37</w:t>
      </w:r>
    </w:p>
    <w:p w:rsidR="007E3D51" w:rsidRPr="00D61CA4" w:rsidRDefault="007E3D51" w:rsidP="007E3D51">
      <w:pPr>
        <w:tabs>
          <w:tab w:val="left" w:leader="dot" w:pos="7938"/>
        </w:tabs>
        <w:rPr>
          <w:rFonts w:asciiTheme="minorEastAsia" w:hAnsiTheme="minorEastAsia"/>
          <w:sz w:val="28"/>
          <w:szCs w:val="28"/>
        </w:rPr>
      </w:pPr>
      <w:r w:rsidRPr="00D61CA4">
        <w:rPr>
          <w:rFonts w:asciiTheme="minorEastAsia" w:hAnsiTheme="minorEastAsia" w:hint="eastAsia"/>
          <w:sz w:val="28"/>
          <w:szCs w:val="28"/>
        </w:rPr>
        <w:t>伍、建議</w:t>
      </w:r>
      <w:r w:rsidRPr="00D61CA4">
        <w:rPr>
          <w:rFonts w:asciiTheme="minorEastAsia" w:hAnsiTheme="minorEastAsia" w:hint="eastAsia"/>
          <w:sz w:val="28"/>
          <w:szCs w:val="28"/>
        </w:rPr>
        <w:tab/>
      </w:r>
      <w:r>
        <w:rPr>
          <w:rFonts w:asciiTheme="minorEastAsia" w:hAnsiTheme="minorEastAsia" w:hint="eastAsia"/>
          <w:sz w:val="28"/>
          <w:szCs w:val="28"/>
        </w:rPr>
        <w:t>40</w:t>
      </w:r>
    </w:p>
    <w:p w:rsidR="00C12681" w:rsidRPr="00130965" w:rsidRDefault="007E3D51" w:rsidP="007E3D51">
      <w:pPr>
        <w:tabs>
          <w:tab w:val="left" w:leader="dot" w:pos="7938"/>
        </w:tabs>
        <w:rPr>
          <w:rFonts w:asciiTheme="minorEastAsia" w:hAnsiTheme="minorEastAsia"/>
        </w:rPr>
      </w:pPr>
      <w:r w:rsidRPr="00D61CA4">
        <w:rPr>
          <w:rFonts w:asciiTheme="minorEastAsia" w:hAnsiTheme="minorEastAsia" w:hint="eastAsia"/>
          <w:sz w:val="28"/>
          <w:szCs w:val="28"/>
        </w:rPr>
        <w:t>陸、附錄</w:t>
      </w:r>
      <w:r w:rsidRPr="00D61CA4">
        <w:rPr>
          <w:rFonts w:asciiTheme="minorEastAsia" w:hAnsiTheme="minorEastAsia" w:hint="eastAsia"/>
          <w:sz w:val="28"/>
          <w:szCs w:val="28"/>
        </w:rPr>
        <w:tab/>
      </w:r>
      <w:r>
        <w:rPr>
          <w:rFonts w:asciiTheme="minorEastAsia" w:hAnsiTheme="minorEastAsia" w:hint="eastAsia"/>
          <w:sz w:val="28"/>
          <w:szCs w:val="28"/>
        </w:rPr>
        <w:t>44</w:t>
      </w:r>
    </w:p>
    <w:p w:rsidR="00C12681" w:rsidRPr="00130965" w:rsidRDefault="00C12681" w:rsidP="00FE079F">
      <w:pPr>
        <w:tabs>
          <w:tab w:val="left" w:pos="7938"/>
        </w:tabs>
        <w:rPr>
          <w:rFonts w:asciiTheme="minorEastAsia" w:hAnsiTheme="minorEastAsia"/>
        </w:rPr>
      </w:pPr>
    </w:p>
    <w:p w:rsidR="00C12681" w:rsidRPr="00130965" w:rsidRDefault="00C12681" w:rsidP="00FE079F">
      <w:pPr>
        <w:tabs>
          <w:tab w:val="left" w:pos="7938"/>
        </w:tabs>
        <w:rPr>
          <w:rFonts w:asciiTheme="minorEastAsia" w:hAnsiTheme="minorEastAsia"/>
        </w:rPr>
      </w:pPr>
    </w:p>
    <w:p w:rsidR="00C12681" w:rsidRPr="00130965" w:rsidRDefault="00C12681" w:rsidP="00FE079F">
      <w:pPr>
        <w:tabs>
          <w:tab w:val="left" w:pos="7938"/>
        </w:tabs>
        <w:rPr>
          <w:rFonts w:asciiTheme="minorEastAsia" w:hAnsiTheme="minorEastAsia"/>
        </w:rPr>
      </w:pPr>
    </w:p>
    <w:p w:rsidR="00C12681" w:rsidRPr="00130965" w:rsidRDefault="00C12681" w:rsidP="00FE079F">
      <w:pPr>
        <w:tabs>
          <w:tab w:val="left" w:pos="7938"/>
        </w:tabs>
        <w:rPr>
          <w:rFonts w:asciiTheme="minorEastAsia" w:hAnsiTheme="minorEastAsia"/>
        </w:rPr>
      </w:pPr>
    </w:p>
    <w:p w:rsidR="00C12681" w:rsidRPr="00130965" w:rsidRDefault="00C12681" w:rsidP="00FE079F">
      <w:pPr>
        <w:tabs>
          <w:tab w:val="left" w:pos="7938"/>
        </w:tabs>
        <w:rPr>
          <w:rFonts w:asciiTheme="minorEastAsia" w:hAnsiTheme="minorEastAsia"/>
        </w:rPr>
      </w:pPr>
    </w:p>
    <w:p w:rsidR="00C12681" w:rsidRPr="00130965" w:rsidRDefault="00C12681" w:rsidP="00FE079F">
      <w:pPr>
        <w:tabs>
          <w:tab w:val="left" w:pos="7938"/>
        </w:tabs>
        <w:rPr>
          <w:rFonts w:asciiTheme="minorEastAsia" w:hAnsiTheme="minorEastAsia"/>
        </w:rPr>
      </w:pPr>
    </w:p>
    <w:p w:rsidR="00816497" w:rsidRPr="00130965" w:rsidRDefault="00816497" w:rsidP="00FE079F">
      <w:pPr>
        <w:tabs>
          <w:tab w:val="left" w:pos="7938"/>
        </w:tabs>
        <w:rPr>
          <w:rFonts w:asciiTheme="minorEastAsia" w:hAnsiTheme="minorEastAsia"/>
        </w:rPr>
      </w:pPr>
    </w:p>
    <w:p w:rsidR="00816497" w:rsidRPr="00130965" w:rsidRDefault="00816497" w:rsidP="00FE079F">
      <w:pPr>
        <w:tabs>
          <w:tab w:val="left" w:pos="7938"/>
        </w:tabs>
        <w:rPr>
          <w:rFonts w:asciiTheme="minorEastAsia" w:hAnsiTheme="minorEastAsia"/>
        </w:rPr>
      </w:pPr>
    </w:p>
    <w:p w:rsidR="00816497" w:rsidRPr="00130965" w:rsidRDefault="00816497" w:rsidP="00FE079F">
      <w:pPr>
        <w:tabs>
          <w:tab w:val="left" w:pos="7938"/>
        </w:tabs>
        <w:rPr>
          <w:rFonts w:asciiTheme="minorEastAsia" w:hAnsiTheme="minorEastAsia"/>
        </w:rPr>
      </w:pPr>
    </w:p>
    <w:p w:rsidR="00244448" w:rsidRPr="00130965" w:rsidRDefault="00244448" w:rsidP="00FE079F">
      <w:pPr>
        <w:tabs>
          <w:tab w:val="left" w:pos="7938"/>
        </w:tabs>
        <w:rPr>
          <w:rFonts w:asciiTheme="minorEastAsia" w:hAnsiTheme="minorEastAsia"/>
        </w:rPr>
      </w:pPr>
    </w:p>
    <w:p w:rsidR="00D145ED" w:rsidRPr="00130965" w:rsidRDefault="00D145ED">
      <w:pPr>
        <w:widowControl/>
        <w:rPr>
          <w:rFonts w:asciiTheme="minorEastAsia" w:hAnsiTheme="minorEastAsia" w:cs="Times New Roman"/>
          <w:b/>
          <w:kern w:val="0"/>
          <w:sz w:val="32"/>
          <w:szCs w:val="32"/>
        </w:rPr>
      </w:pPr>
      <w:r w:rsidRPr="00130965">
        <w:rPr>
          <w:rFonts w:asciiTheme="minorEastAsia" w:hAnsiTheme="minorEastAsia" w:cs="Times New Roman"/>
          <w:b/>
          <w:kern w:val="0"/>
          <w:sz w:val="32"/>
          <w:szCs w:val="32"/>
        </w:rPr>
        <w:br w:type="page"/>
      </w:r>
    </w:p>
    <w:p w:rsidR="00C12681" w:rsidRPr="00130965" w:rsidRDefault="00CA700F" w:rsidP="00C77833">
      <w:pPr>
        <w:pStyle w:val="ad"/>
        <w:widowControl/>
        <w:numPr>
          <w:ilvl w:val="0"/>
          <w:numId w:val="15"/>
        </w:numPr>
        <w:spacing w:line="360" w:lineRule="auto"/>
        <w:ind w:leftChars="0"/>
        <w:jc w:val="both"/>
        <w:outlineLvl w:val="0"/>
        <w:rPr>
          <w:rFonts w:asciiTheme="minorEastAsia" w:hAnsiTheme="minorEastAsia" w:cs="Times New Roman"/>
          <w:b/>
          <w:kern w:val="0"/>
          <w:sz w:val="32"/>
          <w:szCs w:val="32"/>
        </w:rPr>
      </w:pPr>
      <w:r w:rsidRPr="00130965">
        <w:rPr>
          <w:rFonts w:asciiTheme="minorEastAsia" w:hAnsiTheme="minorEastAsia" w:cs="Times New Roman" w:hint="eastAsia"/>
          <w:b/>
          <w:kern w:val="0"/>
          <w:sz w:val="32"/>
          <w:szCs w:val="32"/>
        </w:rPr>
        <w:lastRenderedPageBreak/>
        <w:t>目的</w:t>
      </w:r>
    </w:p>
    <w:p w:rsidR="00EB2B52" w:rsidRPr="00130965" w:rsidRDefault="00EB2B52" w:rsidP="00C77833">
      <w:pPr>
        <w:ind w:leftChars="177" w:left="425" w:firstLine="425"/>
        <w:jc w:val="both"/>
        <w:rPr>
          <w:rFonts w:asciiTheme="minorEastAsia" w:hAnsiTheme="minorEastAsia"/>
        </w:rPr>
      </w:pPr>
      <w:r w:rsidRPr="00130965">
        <w:rPr>
          <w:rFonts w:asciiTheme="minorEastAsia" w:hAnsiTheme="minorEastAsia" w:hint="eastAsia"/>
        </w:rPr>
        <w:t>交通部民用航空局基於臺灣國內及國際航空運輸業之持續成長，跟隨其他先進國家發展現代化航空氣象作業系統的腳步，由本總</w:t>
      </w:r>
      <w:proofErr w:type="gramStart"/>
      <w:r w:rsidRPr="00130965">
        <w:rPr>
          <w:rFonts w:asciiTheme="minorEastAsia" w:hAnsiTheme="minorEastAsia" w:hint="eastAsia"/>
        </w:rPr>
        <w:t>臺</w:t>
      </w:r>
      <w:proofErr w:type="gramEnd"/>
      <w:r w:rsidRPr="00130965">
        <w:rPr>
          <w:rFonts w:asciiTheme="minorEastAsia" w:hAnsiTheme="minorEastAsia" w:hint="eastAsia"/>
        </w:rPr>
        <w:t>自101年進行為期4年之「航空氣象現代化作業系統氣象技術增強中長程計畫(Technical Enhancements for the Advanced Operational Aviation Weather System；AOAWS-TE)」。計畫重點工作在於引進國際新進之航空氣象預報技術，納入即時預報之運算概念，使預報產品更為貼近實際天氣狀態，精進本區之預報產品水準，提供更高品質之航空氣象服務。</w:t>
      </w:r>
    </w:p>
    <w:p w:rsidR="00C12681" w:rsidRPr="00130965" w:rsidRDefault="00BF64F8" w:rsidP="00C77833">
      <w:pPr>
        <w:ind w:leftChars="177" w:left="425" w:firstLine="425"/>
        <w:jc w:val="both"/>
        <w:rPr>
          <w:rFonts w:asciiTheme="minorEastAsia" w:hAnsiTheme="minorEastAsia"/>
        </w:rPr>
      </w:pPr>
      <w:r w:rsidRPr="00130965">
        <w:rPr>
          <w:rFonts w:asciiTheme="minorEastAsia" w:hAnsiTheme="minorEastAsia" w:hint="eastAsia"/>
        </w:rPr>
        <w:t>本（102）年度依據</w:t>
      </w:r>
      <w:r w:rsidR="001E5613" w:rsidRPr="00130965">
        <w:rPr>
          <w:rFonts w:asciiTheme="minorEastAsia" w:hAnsiTheme="minorEastAsia" w:hint="eastAsia"/>
        </w:rPr>
        <w:t>AOAWS-TE計畫之第16號執行辦法（IA＃</w:t>
      </w:r>
      <w:r w:rsidRPr="00130965">
        <w:rPr>
          <w:rFonts w:asciiTheme="minorEastAsia" w:hAnsiTheme="minorEastAsia" w:hint="eastAsia"/>
        </w:rPr>
        <w:t>16</w:t>
      </w:r>
      <w:r w:rsidR="001E5613" w:rsidRPr="00130965">
        <w:rPr>
          <w:rFonts w:asciiTheme="minorEastAsia" w:hAnsiTheme="minorEastAsia" w:hint="eastAsia"/>
        </w:rPr>
        <w:t>）</w:t>
      </w:r>
      <w:r w:rsidRPr="00130965">
        <w:rPr>
          <w:rFonts w:asciiTheme="minorEastAsia" w:hAnsiTheme="minorEastAsia" w:hint="eastAsia"/>
        </w:rPr>
        <w:t>「飛航管理系統天氣整合需求與作業概念分析」工作項目成立「飛航管理系統危害天氣資訊整合規</w:t>
      </w:r>
      <w:r w:rsidR="00B2355D" w:rsidRPr="00130965">
        <w:rPr>
          <w:rFonts w:asciiTheme="minorEastAsia" w:hAnsiTheme="minorEastAsia" w:hint="eastAsia"/>
        </w:rPr>
        <w:t>劃</w:t>
      </w:r>
      <w:r w:rsidRPr="00130965">
        <w:rPr>
          <w:rFonts w:asciiTheme="minorEastAsia" w:hAnsiTheme="minorEastAsia" w:hint="eastAsia"/>
        </w:rPr>
        <w:t>小組」，主要為了解航管人員對於危害天氣產品</w:t>
      </w:r>
      <w:proofErr w:type="gramStart"/>
      <w:r w:rsidRPr="00130965">
        <w:rPr>
          <w:rFonts w:asciiTheme="minorEastAsia" w:hAnsiTheme="minorEastAsia" w:hint="eastAsia"/>
        </w:rPr>
        <w:t>整合至飛航</w:t>
      </w:r>
      <w:proofErr w:type="gramEnd"/>
      <w:r w:rsidRPr="00130965">
        <w:rPr>
          <w:rFonts w:asciiTheme="minorEastAsia" w:hAnsiTheme="minorEastAsia" w:hint="eastAsia"/>
        </w:rPr>
        <w:t>管理系統（ATMS）之需求與期望，以建立未來實施相關作業之初步概念。本次「美國國家空域系統作業」出國案係配合上述規</w:t>
      </w:r>
      <w:r w:rsidR="00B2355D" w:rsidRPr="00130965">
        <w:rPr>
          <w:rFonts w:asciiTheme="minorEastAsia" w:hAnsiTheme="minorEastAsia" w:hint="eastAsia"/>
        </w:rPr>
        <w:t>劃</w:t>
      </w:r>
      <w:r w:rsidRPr="00130965">
        <w:rPr>
          <w:rFonts w:asciiTheme="minorEastAsia" w:hAnsiTheme="minorEastAsia" w:hint="eastAsia"/>
        </w:rPr>
        <w:t>小組成立目的，</w:t>
      </w:r>
      <w:r w:rsidR="00B2355D" w:rsidRPr="00130965">
        <w:rPr>
          <w:rFonts w:asciiTheme="minorEastAsia" w:hAnsiTheme="minorEastAsia" w:hint="eastAsia"/>
        </w:rPr>
        <w:t>預計參訪美國聯邦航空總署（FAA</w:t>
      </w:r>
      <w:r w:rsidR="004558A2" w:rsidRPr="00130965">
        <w:rPr>
          <w:rFonts w:asciiTheme="minorEastAsia" w:hAnsiTheme="minorEastAsia" w:hint="eastAsia"/>
        </w:rPr>
        <w:t>，</w:t>
      </w:r>
      <w:r w:rsidR="004558A2" w:rsidRPr="00130965">
        <w:rPr>
          <w:rFonts w:asciiTheme="minorEastAsia" w:hAnsiTheme="minorEastAsia"/>
        </w:rPr>
        <w:t>Federal Aviation Administration</w:t>
      </w:r>
      <w:r w:rsidR="008B1CC5" w:rsidRPr="00130965">
        <w:rPr>
          <w:rFonts w:asciiTheme="minorEastAsia" w:hAnsiTheme="minorEastAsia" w:hint="eastAsia"/>
        </w:rPr>
        <w:t>）所屬</w:t>
      </w:r>
      <w:r w:rsidR="00B2355D" w:rsidRPr="00130965">
        <w:rPr>
          <w:rFonts w:asciiTheme="minorEastAsia" w:hAnsiTheme="minorEastAsia" w:hint="eastAsia"/>
        </w:rPr>
        <w:t>航管作業單位，期望了解目前美國的航管系統中如何整合與應用航空氣象產品於管制程序中，以提供</w:t>
      </w:r>
      <w:proofErr w:type="gramStart"/>
      <w:r w:rsidR="00B2355D" w:rsidRPr="00130965">
        <w:rPr>
          <w:rFonts w:asciiTheme="minorEastAsia" w:hAnsiTheme="minorEastAsia" w:hint="eastAsia"/>
        </w:rPr>
        <w:t>本區飛航</w:t>
      </w:r>
      <w:proofErr w:type="gramEnd"/>
      <w:r w:rsidR="00B2355D" w:rsidRPr="00130965">
        <w:rPr>
          <w:rFonts w:asciiTheme="minorEastAsia" w:hAnsiTheme="minorEastAsia" w:hint="eastAsia"/>
        </w:rPr>
        <w:t>管理系統整合危害天氣資訊整合規劃之建言。</w:t>
      </w:r>
    </w:p>
    <w:p w:rsidR="009F26FC" w:rsidRPr="00130965" w:rsidRDefault="00B2355D" w:rsidP="00C77833">
      <w:pPr>
        <w:ind w:leftChars="177" w:left="425" w:firstLineChars="177" w:firstLine="425"/>
        <w:jc w:val="both"/>
        <w:rPr>
          <w:rFonts w:asciiTheme="minorEastAsia" w:hAnsiTheme="minorEastAsia"/>
        </w:rPr>
      </w:pPr>
      <w:r w:rsidRPr="00130965">
        <w:rPr>
          <w:rFonts w:asciiTheme="minorEastAsia" w:hAnsiTheme="minorEastAsia" w:hint="eastAsia"/>
        </w:rPr>
        <w:t>為了讓AOAWS-TE計畫所提供之航空氣象產品</w:t>
      </w:r>
      <w:r w:rsidR="002425D9" w:rsidRPr="00130965">
        <w:rPr>
          <w:rFonts w:asciiTheme="minorEastAsia" w:hAnsiTheme="minorEastAsia" w:hint="eastAsia"/>
        </w:rPr>
        <w:t>亦</w:t>
      </w:r>
      <w:r w:rsidRPr="00130965">
        <w:rPr>
          <w:rFonts w:asciiTheme="minorEastAsia" w:hAnsiTheme="minorEastAsia" w:hint="eastAsia"/>
        </w:rPr>
        <w:t>能符合航管作業需求，</w:t>
      </w:r>
      <w:r w:rsidR="009F26FC" w:rsidRPr="00130965">
        <w:rPr>
          <w:rFonts w:asciiTheme="minorEastAsia" w:hAnsiTheme="minorEastAsia" w:hint="eastAsia"/>
        </w:rPr>
        <w:t>每兩年</w:t>
      </w:r>
      <w:r w:rsidRPr="00130965">
        <w:rPr>
          <w:rFonts w:asciiTheme="minorEastAsia" w:hAnsiTheme="minorEastAsia" w:hint="eastAsia"/>
        </w:rPr>
        <w:t>即規劃</w:t>
      </w:r>
      <w:r w:rsidR="009F26FC" w:rsidRPr="00130965">
        <w:rPr>
          <w:rFonts w:asciiTheme="minorEastAsia" w:hAnsiTheme="minorEastAsia" w:hint="eastAsia"/>
        </w:rPr>
        <w:t>一次</w:t>
      </w:r>
      <w:r w:rsidRPr="00130965">
        <w:rPr>
          <w:rFonts w:asciiTheme="minorEastAsia" w:hAnsiTheme="minorEastAsia" w:hint="eastAsia"/>
        </w:rPr>
        <w:t>「美國空域系統作業」出國計畫</w:t>
      </w:r>
      <w:r w:rsidR="009F26FC" w:rsidRPr="00130965">
        <w:rPr>
          <w:rFonts w:asciiTheme="minorEastAsia" w:hAnsiTheme="minorEastAsia" w:hint="eastAsia"/>
        </w:rPr>
        <w:t>，</w:t>
      </w:r>
      <w:r w:rsidR="002425D9" w:rsidRPr="00130965">
        <w:rPr>
          <w:rFonts w:asciiTheme="minorEastAsia" w:hAnsiTheme="minorEastAsia" w:hint="eastAsia"/>
        </w:rPr>
        <w:t>以往透過</w:t>
      </w:r>
      <w:r w:rsidR="00AD7791" w:rsidRPr="00130965">
        <w:rPr>
          <w:rFonts w:asciiTheme="minorEastAsia" w:hAnsiTheme="minorEastAsia" w:hint="eastAsia"/>
        </w:rPr>
        <w:t>美國國家大氣科學研究中心（NCAR）</w:t>
      </w:r>
      <w:r w:rsidR="002425D9" w:rsidRPr="00130965">
        <w:rPr>
          <w:rFonts w:asciiTheme="minorEastAsia" w:hAnsiTheme="minorEastAsia" w:hint="eastAsia"/>
        </w:rPr>
        <w:t>協助</w:t>
      </w:r>
      <w:r w:rsidR="009F26FC" w:rsidRPr="00130965">
        <w:rPr>
          <w:rFonts w:asciiTheme="minorEastAsia" w:hAnsiTheme="minorEastAsia" w:hint="eastAsia"/>
        </w:rPr>
        <w:t>都是到美國丹佛</w:t>
      </w:r>
      <w:r w:rsidR="002425D9" w:rsidRPr="00130965">
        <w:rPr>
          <w:rFonts w:asciiTheme="minorEastAsia" w:hAnsiTheme="minorEastAsia" w:hint="eastAsia"/>
        </w:rPr>
        <w:t>參訪相關管制單位</w:t>
      </w:r>
      <w:r w:rsidR="009F26FC" w:rsidRPr="00130965">
        <w:rPr>
          <w:rFonts w:asciiTheme="minorEastAsia" w:hAnsiTheme="minorEastAsia" w:hint="eastAsia"/>
        </w:rPr>
        <w:t>，</w:t>
      </w:r>
      <w:r w:rsidR="002425D9" w:rsidRPr="00130965">
        <w:rPr>
          <w:rFonts w:asciiTheme="minorEastAsia" w:hAnsiTheme="minorEastAsia" w:hint="eastAsia"/>
        </w:rPr>
        <w:t>本次</w:t>
      </w:r>
      <w:r w:rsidR="009F26FC" w:rsidRPr="00130965">
        <w:rPr>
          <w:rFonts w:asciiTheme="minorEastAsia" w:hAnsiTheme="minorEastAsia" w:hint="eastAsia"/>
        </w:rPr>
        <w:t>因考慮美國丹佛</w:t>
      </w:r>
      <w:r w:rsidR="002425D9" w:rsidRPr="00130965">
        <w:rPr>
          <w:rFonts w:asciiTheme="minorEastAsia" w:hAnsiTheme="minorEastAsia" w:hint="eastAsia"/>
        </w:rPr>
        <w:t>已經</w:t>
      </w:r>
      <w:r w:rsidR="009F26FC" w:rsidRPr="00130965">
        <w:rPr>
          <w:rFonts w:asciiTheme="minorEastAsia" w:hAnsiTheme="minorEastAsia" w:hint="eastAsia"/>
        </w:rPr>
        <w:t>去</w:t>
      </w:r>
      <w:r w:rsidR="002425D9" w:rsidRPr="00130965">
        <w:rPr>
          <w:rFonts w:asciiTheme="minorEastAsia" w:hAnsiTheme="minorEastAsia" w:hint="eastAsia"/>
        </w:rPr>
        <w:t>過多</w:t>
      </w:r>
      <w:r w:rsidR="009F26FC" w:rsidRPr="00130965">
        <w:rPr>
          <w:rFonts w:asciiTheme="minorEastAsia" w:hAnsiTheme="minorEastAsia" w:hint="eastAsia"/>
        </w:rPr>
        <w:t>次，</w:t>
      </w:r>
      <w:r w:rsidR="002425D9" w:rsidRPr="00130965">
        <w:rPr>
          <w:rFonts w:asciiTheme="minorEastAsia" w:hAnsiTheme="minorEastAsia" w:hint="eastAsia"/>
        </w:rPr>
        <w:t>且</w:t>
      </w:r>
      <w:r w:rsidR="009F26FC" w:rsidRPr="00130965">
        <w:rPr>
          <w:rFonts w:asciiTheme="minorEastAsia" w:hAnsiTheme="minorEastAsia" w:hint="eastAsia"/>
        </w:rPr>
        <w:t>丹佛</w:t>
      </w:r>
      <w:r w:rsidR="002425D9" w:rsidRPr="00130965">
        <w:rPr>
          <w:rFonts w:asciiTheme="minorEastAsia" w:hAnsiTheme="minorEastAsia" w:hint="eastAsia"/>
        </w:rPr>
        <w:t>的航管作業未</w:t>
      </w:r>
      <w:r w:rsidR="009F26FC" w:rsidRPr="00130965">
        <w:rPr>
          <w:rFonts w:asciiTheme="minorEastAsia" w:hAnsiTheme="minorEastAsia" w:hint="eastAsia"/>
        </w:rPr>
        <w:t>把氣象資料整合</w:t>
      </w:r>
      <w:r w:rsidR="002425D9" w:rsidRPr="00130965">
        <w:rPr>
          <w:rFonts w:asciiTheme="minorEastAsia" w:hAnsiTheme="minorEastAsia" w:hint="eastAsia"/>
        </w:rPr>
        <w:t>應用</w:t>
      </w:r>
      <w:r w:rsidR="009F26FC" w:rsidRPr="00130965">
        <w:rPr>
          <w:rFonts w:asciiTheme="minorEastAsia" w:hAnsiTheme="minorEastAsia" w:hint="eastAsia"/>
        </w:rPr>
        <w:t>。經</w:t>
      </w:r>
      <w:r w:rsidR="002425D9" w:rsidRPr="00130965">
        <w:rPr>
          <w:rFonts w:asciiTheme="minorEastAsia" w:hAnsiTheme="minorEastAsia" w:hint="eastAsia"/>
        </w:rPr>
        <w:t>與</w:t>
      </w:r>
      <w:r w:rsidR="009F26FC" w:rsidRPr="00130965">
        <w:rPr>
          <w:rFonts w:asciiTheme="minorEastAsia" w:hAnsiTheme="minorEastAsia" w:hint="eastAsia"/>
        </w:rPr>
        <w:t>NCAR了解，得知在</w:t>
      </w:r>
      <w:r w:rsidR="00AD7791" w:rsidRPr="00130965">
        <w:rPr>
          <w:rFonts w:asciiTheme="minorEastAsia" w:hAnsiTheme="minorEastAsia" w:hint="eastAsia"/>
        </w:rPr>
        <w:t>美國</w:t>
      </w:r>
      <w:r w:rsidR="009F26FC" w:rsidRPr="00130965">
        <w:rPr>
          <w:rFonts w:asciiTheme="minorEastAsia" w:hAnsiTheme="minorEastAsia" w:hint="eastAsia"/>
        </w:rPr>
        <w:t>華盛頓</w:t>
      </w:r>
      <w:r w:rsidR="00AD7791" w:rsidRPr="00130965">
        <w:rPr>
          <w:rFonts w:asciiTheme="minorEastAsia" w:hAnsiTheme="minorEastAsia" w:hint="eastAsia"/>
        </w:rPr>
        <w:t>特區</w:t>
      </w:r>
      <w:r w:rsidR="009F26FC" w:rsidRPr="00130965">
        <w:rPr>
          <w:rFonts w:asciiTheme="minorEastAsia" w:hAnsiTheme="minorEastAsia" w:hint="eastAsia"/>
        </w:rPr>
        <w:t>的航管作業有些</w:t>
      </w:r>
      <w:r w:rsidR="002425D9" w:rsidRPr="00130965">
        <w:rPr>
          <w:rFonts w:asciiTheme="minorEastAsia" w:hAnsiTheme="minorEastAsia" w:hint="eastAsia"/>
        </w:rPr>
        <w:t>不同</w:t>
      </w:r>
      <w:r w:rsidR="009F26FC" w:rsidRPr="00130965">
        <w:rPr>
          <w:rFonts w:asciiTheme="minorEastAsia" w:hAnsiTheme="minorEastAsia" w:hint="eastAsia"/>
        </w:rPr>
        <w:t>，希望此次出國案能夠帶回一些新的東西。原始出國案的計畫內容是要參觀</w:t>
      </w:r>
      <w:r w:rsidR="008B1CC5" w:rsidRPr="00130965">
        <w:rPr>
          <w:rFonts w:asciiTheme="minorEastAsia" w:hAnsiTheme="minorEastAsia" w:hint="eastAsia"/>
        </w:rPr>
        <w:t>FAA</w:t>
      </w:r>
      <w:r w:rsidR="009F26FC" w:rsidRPr="00130965">
        <w:rPr>
          <w:rFonts w:asciiTheme="minorEastAsia" w:hAnsiTheme="minorEastAsia" w:hint="eastAsia"/>
        </w:rPr>
        <w:t>所屬之航管作業中心實地勘查作業，</w:t>
      </w:r>
      <w:r w:rsidR="00AD7791" w:rsidRPr="00130965">
        <w:rPr>
          <w:rFonts w:asciiTheme="minorEastAsia" w:hAnsiTheme="minorEastAsia" w:hint="eastAsia"/>
        </w:rPr>
        <w:t>並</w:t>
      </w:r>
      <w:r w:rsidR="009F26FC" w:rsidRPr="00130965">
        <w:rPr>
          <w:rFonts w:asciiTheme="minorEastAsia" w:hAnsiTheme="minorEastAsia" w:hint="eastAsia"/>
        </w:rPr>
        <w:t>進行座談</w:t>
      </w:r>
      <w:r w:rsidR="00AD7791" w:rsidRPr="00130965">
        <w:rPr>
          <w:rFonts w:asciiTheme="minorEastAsia" w:hAnsiTheme="minorEastAsia" w:hint="eastAsia"/>
        </w:rPr>
        <w:t>以</w:t>
      </w:r>
      <w:r w:rsidR="009F26FC" w:rsidRPr="00130965">
        <w:rPr>
          <w:rFonts w:asciiTheme="minorEastAsia" w:hAnsiTheme="minorEastAsia" w:hint="eastAsia"/>
        </w:rPr>
        <w:t>進一步了解作業</w:t>
      </w:r>
      <w:r w:rsidR="00AD7791" w:rsidRPr="00130965">
        <w:rPr>
          <w:rFonts w:asciiTheme="minorEastAsia" w:hAnsiTheme="minorEastAsia" w:hint="eastAsia"/>
        </w:rPr>
        <w:t>細節；然而，</w:t>
      </w:r>
      <w:r w:rsidR="00B870D8" w:rsidRPr="00130965">
        <w:rPr>
          <w:rFonts w:asciiTheme="minorEastAsia" w:hAnsiTheme="minorEastAsia" w:hint="eastAsia"/>
        </w:rPr>
        <w:t xml:space="preserve"> </w:t>
      </w:r>
      <w:r w:rsidR="00AD7791" w:rsidRPr="00130965">
        <w:rPr>
          <w:rFonts w:asciiTheme="minorEastAsia" w:hAnsiTheme="minorEastAsia" w:hint="eastAsia"/>
        </w:rPr>
        <w:t>FAA</w:t>
      </w:r>
      <w:r w:rsidR="003B6901" w:rsidRPr="00130965">
        <w:rPr>
          <w:rFonts w:asciiTheme="minorEastAsia" w:hAnsiTheme="minorEastAsia" w:hint="eastAsia"/>
        </w:rPr>
        <w:t>一直都沒有回覆</w:t>
      </w:r>
      <w:r w:rsidR="00AD7791" w:rsidRPr="00130965">
        <w:rPr>
          <w:rFonts w:asciiTheme="minorEastAsia" w:hAnsiTheme="minorEastAsia" w:hint="eastAsia"/>
        </w:rPr>
        <w:t>參觀程序文件審核</w:t>
      </w:r>
      <w:r w:rsidR="003B6901" w:rsidRPr="00130965">
        <w:rPr>
          <w:rFonts w:asciiTheme="minorEastAsia" w:hAnsiTheme="minorEastAsia" w:hint="eastAsia"/>
        </w:rPr>
        <w:t>結果</w:t>
      </w:r>
      <w:r w:rsidR="00AD7791" w:rsidRPr="00130965">
        <w:rPr>
          <w:rFonts w:asciiTheme="minorEastAsia" w:hAnsiTheme="minorEastAsia" w:hint="eastAsia"/>
        </w:rPr>
        <w:t>，同時傳出美國政府關閉的消息，</w:t>
      </w:r>
      <w:r w:rsidR="008B1CC5" w:rsidRPr="00130965">
        <w:rPr>
          <w:rFonts w:asciiTheme="minorEastAsia" w:hAnsiTheme="minorEastAsia" w:hint="eastAsia"/>
        </w:rPr>
        <w:t>為</w:t>
      </w:r>
      <w:r w:rsidR="009F26FC" w:rsidRPr="00130965">
        <w:rPr>
          <w:rFonts w:asciiTheme="minorEastAsia" w:hAnsiTheme="minorEastAsia" w:hint="eastAsia"/>
        </w:rPr>
        <w:t>此</w:t>
      </w:r>
      <w:r w:rsidR="00AD7791" w:rsidRPr="00130965">
        <w:rPr>
          <w:rFonts w:asciiTheme="minorEastAsia" w:hAnsiTheme="minorEastAsia" w:hint="eastAsia"/>
        </w:rPr>
        <w:t>NCAR</w:t>
      </w:r>
      <w:r w:rsidR="009F26FC" w:rsidRPr="00130965">
        <w:rPr>
          <w:rFonts w:asciiTheme="minorEastAsia" w:hAnsiTheme="minorEastAsia" w:hint="eastAsia"/>
        </w:rPr>
        <w:t>安排了替代方案，</w:t>
      </w:r>
      <w:proofErr w:type="gramStart"/>
      <w:r w:rsidR="003B6901" w:rsidRPr="00130965">
        <w:rPr>
          <w:rFonts w:asciiTheme="minorEastAsia" w:hAnsiTheme="minorEastAsia" w:hint="eastAsia"/>
        </w:rPr>
        <w:t>預畫</w:t>
      </w:r>
      <w:r w:rsidR="009F26FC" w:rsidRPr="00130965">
        <w:rPr>
          <w:rFonts w:asciiTheme="minorEastAsia" w:hAnsiTheme="minorEastAsia" w:hint="eastAsia"/>
        </w:rPr>
        <w:t>參</w:t>
      </w:r>
      <w:proofErr w:type="gramEnd"/>
      <w:r w:rsidR="009F26FC" w:rsidRPr="00130965">
        <w:rPr>
          <w:rFonts w:asciiTheme="minorEastAsia" w:hAnsiTheme="minorEastAsia" w:hint="eastAsia"/>
        </w:rPr>
        <w:t>訪</w:t>
      </w:r>
      <w:r w:rsidR="008B1CC5" w:rsidRPr="00130965">
        <w:rPr>
          <w:rFonts w:asciiTheme="minorEastAsia" w:hAnsiTheme="minorEastAsia" w:hint="eastAsia"/>
        </w:rPr>
        <w:t>位於</w:t>
      </w:r>
      <w:r w:rsidR="009F26FC" w:rsidRPr="00130965">
        <w:rPr>
          <w:rFonts w:asciiTheme="minorEastAsia" w:hAnsiTheme="minorEastAsia" w:hint="eastAsia"/>
        </w:rPr>
        <w:t>華盛頓</w:t>
      </w:r>
      <w:r w:rsidR="008B1CC5" w:rsidRPr="00130965">
        <w:rPr>
          <w:rFonts w:asciiTheme="minorEastAsia" w:hAnsiTheme="minorEastAsia" w:hint="eastAsia"/>
        </w:rPr>
        <w:t>特區</w:t>
      </w:r>
      <w:r w:rsidR="009F26FC" w:rsidRPr="00130965">
        <w:rPr>
          <w:rFonts w:asciiTheme="minorEastAsia" w:hAnsiTheme="minorEastAsia" w:hint="eastAsia"/>
        </w:rPr>
        <w:t>的MITRE公司，</w:t>
      </w:r>
      <w:r w:rsidR="008B1CC5" w:rsidRPr="00130965">
        <w:rPr>
          <w:rFonts w:asciiTheme="minorEastAsia" w:hAnsiTheme="minorEastAsia" w:hint="eastAsia"/>
        </w:rPr>
        <w:t>因</w:t>
      </w:r>
      <w:r w:rsidR="00D1002A" w:rsidRPr="00130965">
        <w:rPr>
          <w:rFonts w:asciiTheme="minorEastAsia" w:hAnsiTheme="minorEastAsia" w:hint="eastAsia"/>
        </w:rPr>
        <w:t>MITRE有</w:t>
      </w:r>
      <w:proofErr w:type="gramStart"/>
      <w:r w:rsidR="00D1002A" w:rsidRPr="00130965">
        <w:rPr>
          <w:rFonts w:asciiTheme="minorEastAsia" w:hAnsiTheme="minorEastAsia" w:hint="eastAsia"/>
        </w:rPr>
        <w:t>實際幫航管</w:t>
      </w:r>
      <w:proofErr w:type="gramEnd"/>
      <w:r w:rsidR="00D1002A" w:rsidRPr="00130965">
        <w:rPr>
          <w:rFonts w:asciiTheme="minorEastAsia" w:hAnsiTheme="minorEastAsia" w:hint="eastAsia"/>
        </w:rPr>
        <w:t>作業單位建置系統的經驗，透過</w:t>
      </w:r>
      <w:proofErr w:type="gramStart"/>
      <w:r w:rsidR="00D1002A" w:rsidRPr="00130965">
        <w:rPr>
          <w:rFonts w:asciiTheme="minorEastAsia" w:hAnsiTheme="minorEastAsia" w:hint="eastAsia"/>
        </w:rPr>
        <w:t>參訪</w:t>
      </w:r>
      <w:r w:rsidR="008B1CC5" w:rsidRPr="00130965">
        <w:rPr>
          <w:rFonts w:asciiTheme="minorEastAsia" w:hAnsiTheme="minorEastAsia" w:hint="eastAsia"/>
        </w:rPr>
        <w:t>該公司</w:t>
      </w:r>
      <w:proofErr w:type="gramEnd"/>
      <w:r w:rsidR="00D1002A" w:rsidRPr="00130965">
        <w:rPr>
          <w:rFonts w:asciiTheme="minorEastAsia" w:hAnsiTheme="minorEastAsia" w:hint="eastAsia"/>
        </w:rPr>
        <w:t>應能瞭解美國航管系統如何將氣象資料整合至管制作業系統中，也可以收集相關資料。另外，NCAR也協助我們如果屆時出國無法參訪FAA，可以參加ATCA 58th Annual Conference and Exposition，與四十多</w:t>
      </w:r>
      <w:proofErr w:type="gramStart"/>
      <w:r w:rsidR="00D1002A" w:rsidRPr="00130965">
        <w:rPr>
          <w:rFonts w:asciiTheme="minorEastAsia" w:hAnsiTheme="minorEastAsia" w:hint="eastAsia"/>
        </w:rPr>
        <w:t>個</w:t>
      </w:r>
      <w:proofErr w:type="gramEnd"/>
      <w:r w:rsidR="00D1002A" w:rsidRPr="00130965">
        <w:rPr>
          <w:rFonts w:asciiTheme="minorEastAsia" w:hAnsiTheme="minorEastAsia" w:hint="eastAsia"/>
        </w:rPr>
        <w:t>國家將近3000位管制員有一些交流，雖然沒有辦法到FAA的航管作業單位現場，但也許可以透過跟管制員開會中的接觸，能夠側面了解美國或其他國家的氣象資料是如何應用在航管作業上，以為借鏡。</w:t>
      </w:r>
    </w:p>
    <w:p w:rsidR="00993C38" w:rsidRDefault="00993C38" w:rsidP="00C77833">
      <w:pPr>
        <w:widowControl/>
        <w:jc w:val="both"/>
        <w:rPr>
          <w:rFonts w:asciiTheme="minorEastAsia" w:hAnsiTheme="minorEastAsia"/>
        </w:rPr>
      </w:pPr>
      <w:r>
        <w:rPr>
          <w:rFonts w:asciiTheme="minorEastAsia" w:hAnsiTheme="minorEastAsia"/>
        </w:rPr>
        <w:br w:type="page"/>
      </w:r>
    </w:p>
    <w:p w:rsidR="00246E26" w:rsidRPr="00130965" w:rsidRDefault="00246E26" w:rsidP="00C77833">
      <w:pPr>
        <w:pStyle w:val="ad"/>
        <w:widowControl/>
        <w:numPr>
          <w:ilvl w:val="0"/>
          <w:numId w:val="15"/>
        </w:numPr>
        <w:spacing w:line="360" w:lineRule="auto"/>
        <w:ind w:leftChars="0"/>
        <w:jc w:val="both"/>
        <w:outlineLvl w:val="0"/>
        <w:rPr>
          <w:rFonts w:asciiTheme="minorEastAsia" w:hAnsiTheme="minorEastAsia" w:cs="Times New Roman"/>
          <w:b/>
          <w:kern w:val="0"/>
          <w:sz w:val="32"/>
          <w:szCs w:val="32"/>
        </w:rPr>
      </w:pPr>
      <w:r w:rsidRPr="00130965">
        <w:rPr>
          <w:rFonts w:asciiTheme="minorEastAsia" w:hAnsiTheme="minorEastAsia" w:cs="Times New Roman" w:hint="eastAsia"/>
          <w:b/>
          <w:kern w:val="0"/>
          <w:sz w:val="32"/>
          <w:szCs w:val="32"/>
        </w:rPr>
        <w:lastRenderedPageBreak/>
        <w:t>過程</w:t>
      </w:r>
    </w:p>
    <w:p w:rsidR="00EB2B52" w:rsidRPr="00130965" w:rsidRDefault="00EB2B52" w:rsidP="00C77833">
      <w:pPr>
        <w:ind w:leftChars="177" w:left="425" w:firstLineChars="177" w:firstLine="425"/>
        <w:jc w:val="both"/>
        <w:rPr>
          <w:rFonts w:asciiTheme="minorEastAsia" w:hAnsiTheme="minorEastAsia"/>
        </w:rPr>
      </w:pPr>
      <w:r w:rsidRPr="00130965">
        <w:rPr>
          <w:rFonts w:asciiTheme="minorEastAsia" w:hAnsiTheme="minorEastAsia" w:hint="eastAsia"/>
        </w:rPr>
        <w:t>職等二人於本年10月20日（星期日）</w:t>
      </w:r>
      <w:r w:rsidR="008B1CC5" w:rsidRPr="00130965">
        <w:rPr>
          <w:rFonts w:asciiTheme="minorEastAsia" w:hAnsiTheme="minorEastAsia" w:hint="eastAsia"/>
        </w:rPr>
        <w:t>上午8點</w:t>
      </w:r>
      <w:r w:rsidR="00182CAD" w:rsidRPr="00130965">
        <w:rPr>
          <w:rFonts w:asciiTheme="minorEastAsia" w:hAnsiTheme="minorEastAsia" w:hint="eastAsia"/>
        </w:rPr>
        <w:t>45分至</w:t>
      </w:r>
      <w:r w:rsidR="008B1CC5" w:rsidRPr="00130965">
        <w:rPr>
          <w:rFonts w:asciiTheme="minorEastAsia" w:hAnsiTheme="minorEastAsia" w:hint="eastAsia"/>
        </w:rPr>
        <w:t>桃園國際機場搭乘聯合航空</w:t>
      </w:r>
      <w:r w:rsidR="00E40303" w:rsidRPr="00130965">
        <w:rPr>
          <w:rFonts w:asciiTheme="minorEastAsia" w:hAnsiTheme="minorEastAsia" w:hint="eastAsia"/>
        </w:rPr>
        <w:t>UA9684航班至東京轉機，再轉搭聯合航空UA0804</w:t>
      </w:r>
      <w:r w:rsidR="00336EDC">
        <w:rPr>
          <w:rFonts w:asciiTheme="minorEastAsia" w:hAnsiTheme="minorEastAsia" w:hint="eastAsia"/>
        </w:rPr>
        <w:t>航班直達位於美國東</w:t>
      </w:r>
      <w:r w:rsidR="00E40303" w:rsidRPr="00130965">
        <w:rPr>
          <w:rFonts w:asciiTheme="minorEastAsia" w:hAnsiTheme="minorEastAsia" w:hint="eastAsia"/>
        </w:rPr>
        <w:t>岸的華盛頓杜勒斯機場，</w:t>
      </w:r>
      <w:r w:rsidR="00C06A65" w:rsidRPr="00130965">
        <w:rPr>
          <w:rFonts w:asciiTheme="minorEastAsia" w:hAnsiTheme="minorEastAsia" w:hint="eastAsia"/>
        </w:rPr>
        <w:t>航路上因為俄羅斯附近火山噴發的影響班機延遲約1小時多，</w:t>
      </w:r>
      <w:r w:rsidR="00336EDC">
        <w:rPr>
          <w:rFonts w:asciiTheme="minorEastAsia" w:hAnsiTheme="minorEastAsia" w:hint="eastAsia"/>
        </w:rPr>
        <w:t>到達時為美國東</w:t>
      </w:r>
      <w:r w:rsidR="00E40303" w:rsidRPr="00130965">
        <w:rPr>
          <w:rFonts w:asciiTheme="minorEastAsia" w:hAnsiTheme="minorEastAsia" w:hint="eastAsia"/>
        </w:rPr>
        <w:t>岸時間10月20日下午4點</w:t>
      </w:r>
      <w:r w:rsidR="00C06A65" w:rsidRPr="00130965">
        <w:rPr>
          <w:rFonts w:asciiTheme="minorEastAsia" w:hAnsiTheme="minorEastAsia" w:hint="eastAsia"/>
        </w:rPr>
        <w:t>30分</w:t>
      </w:r>
      <w:r w:rsidR="00E40303" w:rsidRPr="00130965">
        <w:rPr>
          <w:rFonts w:asciiTheme="minorEastAsia" w:hAnsiTheme="minorEastAsia" w:hint="eastAsia"/>
        </w:rPr>
        <w:t>，</w:t>
      </w:r>
      <w:r w:rsidR="00C06A65" w:rsidRPr="00130965">
        <w:rPr>
          <w:rFonts w:asciiTheme="minorEastAsia" w:hAnsiTheme="minorEastAsia" w:hint="eastAsia"/>
        </w:rPr>
        <w:t>當地時區</w:t>
      </w:r>
      <w:r w:rsidR="00E40303" w:rsidRPr="00130965">
        <w:rPr>
          <w:rFonts w:asciiTheme="minorEastAsia" w:hAnsiTheme="minorEastAsia" w:hint="eastAsia"/>
        </w:rPr>
        <w:t>與</w:t>
      </w:r>
      <w:r w:rsidR="00C77833">
        <w:rPr>
          <w:rFonts w:asciiTheme="minorEastAsia" w:hAnsiTheme="minorEastAsia" w:hint="eastAsia"/>
        </w:rPr>
        <w:t>臺</w:t>
      </w:r>
      <w:r w:rsidR="00E40303" w:rsidRPr="00130965">
        <w:rPr>
          <w:rFonts w:asciiTheme="minorEastAsia" w:hAnsiTheme="minorEastAsia" w:hint="eastAsia"/>
        </w:rPr>
        <w:t>灣時區相差12小時，</w:t>
      </w:r>
      <w:r w:rsidR="00C06A65" w:rsidRPr="00130965">
        <w:rPr>
          <w:rFonts w:asciiTheme="minorEastAsia" w:hAnsiTheme="minorEastAsia" w:hint="eastAsia"/>
        </w:rPr>
        <w:t>通關領取行李後，</w:t>
      </w:r>
      <w:r w:rsidR="00E40303" w:rsidRPr="00130965">
        <w:rPr>
          <w:rFonts w:asciiTheme="minorEastAsia" w:hAnsiTheme="minorEastAsia" w:hint="eastAsia"/>
        </w:rPr>
        <w:t>隨即搭乘機場計程車前往位於</w:t>
      </w:r>
      <w:r w:rsidR="00C06A65" w:rsidRPr="00130965">
        <w:rPr>
          <w:rFonts w:asciiTheme="minorEastAsia" w:hAnsiTheme="minorEastAsia" w:hint="eastAsia"/>
        </w:rPr>
        <w:t>華盛頓特區近郊</w:t>
      </w:r>
      <w:r w:rsidR="00E40303" w:rsidRPr="00130965">
        <w:rPr>
          <w:rFonts w:asciiTheme="minorEastAsia" w:hAnsiTheme="minorEastAsia" w:hint="eastAsia"/>
        </w:rPr>
        <w:t>旅館</w:t>
      </w:r>
      <w:r w:rsidR="00C06A65" w:rsidRPr="00130965">
        <w:rPr>
          <w:rFonts w:asciiTheme="minorEastAsia" w:hAnsiTheme="minorEastAsia" w:hint="eastAsia"/>
        </w:rPr>
        <w:t>入住。</w:t>
      </w:r>
    </w:p>
    <w:p w:rsidR="00EB2B52" w:rsidRPr="00130965" w:rsidRDefault="00EB2B52" w:rsidP="00C77833">
      <w:pPr>
        <w:ind w:leftChars="177" w:left="425" w:firstLineChars="177" w:firstLine="425"/>
        <w:jc w:val="both"/>
        <w:rPr>
          <w:rFonts w:asciiTheme="minorEastAsia" w:hAnsiTheme="minorEastAsia"/>
        </w:rPr>
      </w:pPr>
      <w:r w:rsidRPr="00130965">
        <w:rPr>
          <w:rFonts w:asciiTheme="minorEastAsia" w:hAnsiTheme="minorEastAsia" w:hint="eastAsia"/>
        </w:rPr>
        <w:t>於</w:t>
      </w:r>
      <w:r w:rsidR="003C2FA8" w:rsidRPr="00130965">
        <w:rPr>
          <w:rFonts w:asciiTheme="minorEastAsia" w:hAnsiTheme="minorEastAsia" w:hint="eastAsia"/>
        </w:rPr>
        <w:t>本年</w:t>
      </w:r>
      <w:r w:rsidRPr="00130965">
        <w:rPr>
          <w:rFonts w:asciiTheme="minorEastAsia" w:hAnsiTheme="minorEastAsia" w:hint="eastAsia"/>
        </w:rPr>
        <w:t>10月21日至24日</w:t>
      </w:r>
      <w:proofErr w:type="gramStart"/>
      <w:r w:rsidRPr="00130965">
        <w:rPr>
          <w:rFonts w:asciiTheme="minorEastAsia" w:hAnsiTheme="minorEastAsia" w:hint="eastAsia"/>
        </w:rPr>
        <w:t>期間</w:t>
      </w:r>
      <w:r w:rsidR="009A050B" w:rsidRPr="00130965">
        <w:rPr>
          <w:rFonts w:asciiTheme="minorEastAsia" w:hAnsiTheme="minorEastAsia" w:hint="eastAsia"/>
        </w:rPr>
        <w:t>，</w:t>
      </w:r>
      <w:proofErr w:type="gramEnd"/>
      <w:r w:rsidRPr="00130965">
        <w:rPr>
          <w:rFonts w:asciiTheme="minorEastAsia" w:hAnsiTheme="minorEastAsia" w:hint="eastAsia"/>
        </w:rPr>
        <w:t>按</w:t>
      </w:r>
      <w:r w:rsidR="00E733D4" w:rsidRPr="00130965">
        <w:rPr>
          <w:rFonts w:asciiTheme="minorEastAsia" w:hAnsiTheme="minorEastAsia" w:hint="eastAsia"/>
        </w:rPr>
        <w:t>規劃期程於前往ATCA位於National Harbor 的Gaylord National Resort &amp; Convention Center的年會會場，職等二人</w:t>
      </w:r>
      <w:r w:rsidR="009A050B" w:rsidRPr="00130965">
        <w:rPr>
          <w:rFonts w:asciiTheme="minorEastAsia" w:hAnsiTheme="minorEastAsia" w:hint="eastAsia"/>
        </w:rPr>
        <w:t>自旅館搭乘公車轉捷運，至FAA大樓前搭乘</w:t>
      </w:r>
      <w:r w:rsidR="009A050B" w:rsidRPr="00130965">
        <w:rPr>
          <w:rFonts w:asciiTheme="minorEastAsia" w:hAnsiTheme="minorEastAsia"/>
        </w:rPr>
        <w:t>ATCA</w:t>
      </w:r>
      <w:r w:rsidR="009A050B" w:rsidRPr="00130965">
        <w:rPr>
          <w:rFonts w:asciiTheme="minorEastAsia" w:hAnsiTheme="minorEastAsia" w:hint="eastAsia"/>
        </w:rPr>
        <w:t>大會接駁車</w:t>
      </w:r>
      <w:r w:rsidR="00E733D4" w:rsidRPr="00130965">
        <w:rPr>
          <w:rFonts w:asciiTheme="minorEastAsia" w:hAnsiTheme="minorEastAsia" w:hint="eastAsia"/>
        </w:rPr>
        <w:t>至大會所在地</w:t>
      </w:r>
      <w:r w:rsidR="003C2FA8" w:rsidRPr="00130965">
        <w:rPr>
          <w:rFonts w:asciiTheme="minorEastAsia" w:hAnsiTheme="minorEastAsia" w:hint="eastAsia"/>
        </w:rPr>
        <w:t>，在報到後於大會會場與航管相關廠商進行交流</w:t>
      </w:r>
      <w:r w:rsidR="0048383F" w:rsidRPr="00130965">
        <w:rPr>
          <w:rFonts w:asciiTheme="minorEastAsia" w:hAnsiTheme="minorEastAsia" w:hint="eastAsia"/>
        </w:rPr>
        <w:t>，結束後依原前往方式返回旅館。其後</w:t>
      </w:r>
      <w:r w:rsidR="009A050B" w:rsidRPr="00130965">
        <w:rPr>
          <w:rFonts w:asciiTheme="minorEastAsia" w:hAnsiTheme="minorEastAsia" w:hint="eastAsia"/>
        </w:rPr>
        <w:t>前往</w:t>
      </w:r>
      <w:r w:rsidR="00E733D4" w:rsidRPr="00130965">
        <w:rPr>
          <w:rFonts w:asciiTheme="minorEastAsia" w:hAnsiTheme="minorEastAsia" w:hint="eastAsia"/>
        </w:rPr>
        <w:t>MITRE公司位於旅館附近的Mclean地區，</w:t>
      </w:r>
      <w:r w:rsidR="00E6139C" w:rsidRPr="00130965">
        <w:rPr>
          <w:rFonts w:asciiTheme="minorEastAsia" w:hAnsiTheme="minorEastAsia" w:hint="eastAsia"/>
        </w:rPr>
        <w:t>由於與旅館所在</w:t>
      </w:r>
      <w:r w:rsidR="0048383F" w:rsidRPr="00130965">
        <w:rPr>
          <w:rFonts w:asciiTheme="minorEastAsia" w:hAnsiTheme="minorEastAsia" w:hint="eastAsia"/>
        </w:rPr>
        <w:t>地</w:t>
      </w:r>
      <w:r w:rsidR="00E6139C" w:rsidRPr="00130965">
        <w:rPr>
          <w:rFonts w:asciiTheme="minorEastAsia" w:hAnsiTheme="minorEastAsia" w:hint="eastAsia"/>
        </w:rPr>
        <w:t>不遠，搭乘</w:t>
      </w:r>
      <w:r w:rsidR="00E733D4" w:rsidRPr="00130965">
        <w:rPr>
          <w:rFonts w:asciiTheme="minorEastAsia" w:hAnsiTheme="minorEastAsia" w:hint="eastAsia"/>
        </w:rPr>
        <w:t>旅館</w:t>
      </w:r>
      <w:r w:rsidR="00E6139C" w:rsidRPr="00130965">
        <w:rPr>
          <w:rFonts w:asciiTheme="minorEastAsia" w:hAnsiTheme="minorEastAsia" w:hint="eastAsia"/>
        </w:rPr>
        <w:t>提供</w:t>
      </w:r>
      <w:r w:rsidR="00E733D4" w:rsidRPr="00130965">
        <w:rPr>
          <w:rFonts w:asciiTheme="minorEastAsia" w:hAnsiTheme="minorEastAsia" w:hint="eastAsia"/>
        </w:rPr>
        <w:t>的</w:t>
      </w:r>
      <w:r w:rsidR="00E6139C" w:rsidRPr="00130965">
        <w:rPr>
          <w:rFonts w:asciiTheme="minorEastAsia" w:hAnsiTheme="minorEastAsia" w:hint="eastAsia"/>
        </w:rPr>
        <w:t>免費</w:t>
      </w:r>
      <w:r w:rsidR="00E733D4" w:rsidRPr="00130965">
        <w:rPr>
          <w:rFonts w:asciiTheme="minorEastAsia" w:hAnsiTheme="minorEastAsia" w:hint="eastAsia"/>
        </w:rPr>
        <w:t>交通車前往</w:t>
      </w:r>
      <w:r w:rsidR="00E6139C" w:rsidRPr="00130965">
        <w:rPr>
          <w:rFonts w:asciiTheme="minorEastAsia" w:hAnsiTheme="minorEastAsia" w:hint="eastAsia"/>
        </w:rPr>
        <w:t>，</w:t>
      </w:r>
      <w:r w:rsidR="003C2FA8" w:rsidRPr="00130965">
        <w:rPr>
          <w:rFonts w:asciiTheme="minorEastAsia" w:hAnsiTheme="minorEastAsia" w:hint="eastAsia"/>
        </w:rPr>
        <w:t>到達</w:t>
      </w:r>
      <w:r w:rsidR="0048383F" w:rsidRPr="00130965">
        <w:rPr>
          <w:rFonts w:asciiTheme="minorEastAsia" w:hAnsiTheme="minorEastAsia" w:hint="eastAsia"/>
        </w:rPr>
        <w:t>MITRE公司後經過安全檢查後，MITRE公司安排專人進行簡報及帶領參觀相關實驗室，</w:t>
      </w:r>
      <w:r w:rsidR="00E6139C" w:rsidRPr="00130965">
        <w:rPr>
          <w:rFonts w:asciiTheme="minorEastAsia" w:hAnsiTheme="minorEastAsia" w:hint="eastAsia"/>
        </w:rPr>
        <w:t>於參訪結束後搭乘公車返回旅館</w:t>
      </w:r>
      <w:r w:rsidRPr="00130965">
        <w:rPr>
          <w:rFonts w:asciiTheme="minorEastAsia" w:hAnsiTheme="minorEastAsia" w:hint="eastAsia"/>
        </w:rPr>
        <w:t>。</w:t>
      </w:r>
    </w:p>
    <w:p w:rsidR="00EB2B52" w:rsidRPr="00130965" w:rsidRDefault="00EB2B52" w:rsidP="00C77833">
      <w:pPr>
        <w:ind w:leftChars="177" w:left="425" w:firstLineChars="177" w:firstLine="425"/>
        <w:jc w:val="both"/>
        <w:rPr>
          <w:rFonts w:asciiTheme="minorEastAsia" w:hAnsiTheme="minorEastAsia"/>
        </w:rPr>
      </w:pPr>
      <w:r w:rsidRPr="00130965">
        <w:rPr>
          <w:rFonts w:asciiTheme="minorEastAsia" w:hAnsiTheme="minorEastAsia" w:hint="eastAsia"/>
        </w:rPr>
        <w:t>於本年10月25日(星期五)早上前往華盛頓杜勒斯機場</w:t>
      </w:r>
      <w:r w:rsidR="009A050B" w:rsidRPr="00130965">
        <w:rPr>
          <w:rFonts w:asciiTheme="minorEastAsia" w:hAnsiTheme="minorEastAsia" w:hint="eastAsia"/>
        </w:rPr>
        <w:t>搭乘</w:t>
      </w:r>
      <w:r w:rsidR="00182CAD" w:rsidRPr="00130965">
        <w:rPr>
          <w:rFonts w:asciiTheme="minorEastAsia" w:hAnsiTheme="minorEastAsia" w:hint="eastAsia"/>
        </w:rPr>
        <w:t>中午12點20分</w:t>
      </w:r>
      <w:r w:rsidR="009A050B" w:rsidRPr="00130965">
        <w:rPr>
          <w:rFonts w:asciiTheme="minorEastAsia" w:hAnsiTheme="minorEastAsia" w:hint="eastAsia"/>
        </w:rPr>
        <w:t>聯合航空</w:t>
      </w:r>
      <w:r w:rsidR="003C2FA8" w:rsidRPr="00130965">
        <w:rPr>
          <w:rFonts w:asciiTheme="minorEastAsia" w:hAnsiTheme="minorEastAsia" w:hint="eastAsia"/>
        </w:rPr>
        <w:t>UA</w:t>
      </w:r>
      <w:r w:rsidR="00182CAD" w:rsidRPr="00130965">
        <w:rPr>
          <w:rFonts w:asciiTheme="minorEastAsia" w:hAnsiTheme="minorEastAsia" w:hint="eastAsia"/>
        </w:rPr>
        <w:t>803航</w:t>
      </w:r>
      <w:r w:rsidR="003C2FA8" w:rsidRPr="00130965">
        <w:rPr>
          <w:rFonts w:asciiTheme="minorEastAsia" w:hAnsiTheme="minorEastAsia" w:hint="eastAsia"/>
        </w:rPr>
        <w:t>班至東京轉機，再轉搭聯合航空UA</w:t>
      </w:r>
      <w:r w:rsidR="00182CAD" w:rsidRPr="00130965">
        <w:rPr>
          <w:rFonts w:asciiTheme="minorEastAsia" w:hAnsiTheme="minorEastAsia" w:hint="eastAsia"/>
        </w:rPr>
        <w:t>9683</w:t>
      </w:r>
      <w:r w:rsidR="003C2FA8" w:rsidRPr="00130965">
        <w:rPr>
          <w:rFonts w:asciiTheme="minorEastAsia" w:hAnsiTheme="minorEastAsia" w:hint="eastAsia"/>
        </w:rPr>
        <w:t>航班返回臺灣桃園機場</w:t>
      </w:r>
      <w:r w:rsidR="0048383F" w:rsidRPr="00130965">
        <w:rPr>
          <w:rFonts w:asciiTheme="minorEastAsia" w:hAnsiTheme="minorEastAsia" w:hint="eastAsia"/>
        </w:rPr>
        <w:t>，</w:t>
      </w:r>
      <w:r w:rsidR="00182CAD" w:rsidRPr="00130965">
        <w:rPr>
          <w:rFonts w:asciiTheme="minorEastAsia" w:hAnsiTheme="minorEastAsia" w:hint="eastAsia"/>
        </w:rPr>
        <w:t>約</w:t>
      </w:r>
      <w:r w:rsidR="0048383F" w:rsidRPr="00130965">
        <w:rPr>
          <w:rFonts w:asciiTheme="minorEastAsia" w:hAnsiTheme="minorEastAsia" w:hint="eastAsia"/>
        </w:rPr>
        <w:t>於</w:t>
      </w:r>
      <w:r w:rsidR="00182CAD" w:rsidRPr="00130965">
        <w:rPr>
          <w:rFonts w:asciiTheme="minorEastAsia" w:hAnsiTheme="minorEastAsia" w:hint="eastAsia"/>
        </w:rPr>
        <w:t>10月26日(星期六)晚上八點30分左右抵達桃園機場</w:t>
      </w:r>
      <w:r w:rsidRPr="00130965">
        <w:rPr>
          <w:rFonts w:asciiTheme="minorEastAsia" w:hAnsiTheme="minorEastAsia" w:hint="eastAsia"/>
        </w:rPr>
        <w:t>。</w:t>
      </w:r>
    </w:p>
    <w:p w:rsidR="00EB2B52" w:rsidRPr="00130965" w:rsidRDefault="00EB2B52" w:rsidP="00C77833">
      <w:pPr>
        <w:ind w:leftChars="177" w:left="425" w:firstLineChars="177" w:firstLine="425"/>
        <w:jc w:val="both"/>
        <w:rPr>
          <w:rFonts w:asciiTheme="minorEastAsia" w:hAnsiTheme="minorEastAsia"/>
        </w:rPr>
      </w:pPr>
    </w:p>
    <w:p w:rsidR="004D7AEC" w:rsidRPr="00130965" w:rsidRDefault="001B513E" w:rsidP="00C77833">
      <w:pPr>
        <w:pStyle w:val="ad"/>
        <w:numPr>
          <w:ilvl w:val="0"/>
          <w:numId w:val="15"/>
        </w:numPr>
        <w:ind w:leftChars="0"/>
        <w:jc w:val="both"/>
        <w:rPr>
          <w:rFonts w:asciiTheme="minorEastAsia" w:hAnsiTheme="minorEastAsia"/>
          <w:b/>
          <w:sz w:val="28"/>
          <w:szCs w:val="28"/>
        </w:rPr>
      </w:pPr>
      <w:r w:rsidRPr="00130965">
        <w:rPr>
          <w:rFonts w:asciiTheme="minorEastAsia" w:hAnsiTheme="minorEastAsia" w:hint="eastAsia"/>
          <w:b/>
          <w:sz w:val="28"/>
          <w:szCs w:val="28"/>
        </w:rPr>
        <w:t>參訪內容</w:t>
      </w:r>
    </w:p>
    <w:p w:rsidR="00A25379" w:rsidRPr="00130965" w:rsidRDefault="002D68CA" w:rsidP="00C77833">
      <w:pPr>
        <w:pStyle w:val="ad"/>
        <w:numPr>
          <w:ilvl w:val="2"/>
          <w:numId w:val="15"/>
        </w:numPr>
        <w:ind w:leftChars="0" w:left="851" w:hanging="567"/>
        <w:jc w:val="both"/>
        <w:rPr>
          <w:rFonts w:asciiTheme="minorEastAsia" w:hAnsiTheme="minorEastAsia"/>
          <w:szCs w:val="24"/>
        </w:rPr>
      </w:pPr>
      <w:r w:rsidRPr="00130965">
        <w:rPr>
          <w:rFonts w:asciiTheme="minorEastAsia" w:hAnsiTheme="minorEastAsia" w:hint="eastAsia"/>
          <w:szCs w:val="24"/>
        </w:rPr>
        <w:t>MITRE Corporation</w:t>
      </w:r>
    </w:p>
    <w:p w:rsidR="00F943B7" w:rsidRPr="00130965" w:rsidRDefault="00683614" w:rsidP="00C77833">
      <w:pPr>
        <w:ind w:leftChars="354" w:left="850" w:firstLine="425"/>
        <w:jc w:val="both"/>
        <w:rPr>
          <w:rFonts w:asciiTheme="minorEastAsia" w:hAnsiTheme="minorEastAsia"/>
          <w:szCs w:val="24"/>
        </w:rPr>
      </w:pPr>
      <w:r w:rsidRPr="00130965">
        <w:rPr>
          <w:rFonts w:asciiTheme="minorEastAsia" w:hAnsiTheme="minorEastAsia" w:hint="eastAsia"/>
          <w:szCs w:val="24"/>
        </w:rPr>
        <w:t>MITR</w:t>
      </w:r>
      <w:r w:rsidR="001E5613" w:rsidRPr="00130965">
        <w:rPr>
          <w:rFonts w:asciiTheme="minorEastAsia" w:hAnsiTheme="minorEastAsia" w:hint="eastAsia"/>
          <w:szCs w:val="24"/>
        </w:rPr>
        <w:t>E</w:t>
      </w:r>
      <w:r w:rsidRPr="00130965">
        <w:rPr>
          <w:rFonts w:asciiTheme="minorEastAsia" w:hAnsiTheme="minorEastAsia" w:hint="eastAsia"/>
          <w:szCs w:val="24"/>
        </w:rPr>
        <w:t xml:space="preserve">公司有三棟建築物，分別稱為MITRE #1，MITRE #2，MITRE #3(興建中)。此次參訪的行程都在MITRE #2裡面，由聯繫人Mary Beth </w:t>
      </w:r>
      <w:proofErr w:type="spellStart"/>
      <w:r w:rsidRPr="00130965">
        <w:rPr>
          <w:rFonts w:asciiTheme="minorEastAsia" w:hAnsiTheme="minorEastAsia" w:hint="eastAsia"/>
          <w:szCs w:val="24"/>
        </w:rPr>
        <w:t>Wigger</w:t>
      </w:r>
      <w:proofErr w:type="spellEnd"/>
      <w:r w:rsidR="00CC478D" w:rsidRPr="00130965">
        <w:rPr>
          <w:rFonts w:asciiTheme="minorEastAsia" w:hAnsiTheme="minorEastAsia" w:hint="eastAsia"/>
          <w:szCs w:val="24"/>
        </w:rPr>
        <w:t>引導我們至一樓入口，由警衛檢視護照證件，換取MITRE的訪客識別證。因為MITRE禁止攝影，必須將手機、照相機、</w:t>
      </w:r>
      <w:proofErr w:type="gramStart"/>
      <w:r w:rsidR="00CC478D" w:rsidRPr="00130965">
        <w:rPr>
          <w:rFonts w:asciiTheme="minorEastAsia" w:hAnsiTheme="minorEastAsia" w:hint="eastAsia"/>
          <w:szCs w:val="24"/>
        </w:rPr>
        <w:t>筆電交</w:t>
      </w:r>
      <w:proofErr w:type="gramEnd"/>
      <w:r w:rsidR="00CC478D" w:rsidRPr="00130965">
        <w:rPr>
          <w:rFonts w:asciiTheme="minorEastAsia" w:hAnsiTheme="minorEastAsia" w:hint="eastAsia"/>
          <w:szCs w:val="24"/>
        </w:rPr>
        <w:t>由警衛保管，故此次MITRE內部參觀都沒有辦法取得照片，</w:t>
      </w:r>
      <w:r w:rsidR="008430C0" w:rsidRPr="00130965">
        <w:rPr>
          <w:rFonts w:asciiTheme="minorEastAsia" w:hAnsiTheme="minorEastAsia" w:hint="eastAsia"/>
          <w:szCs w:val="24"/>
        </w:rPr>
        <w:t>且</w:t>
      </w:r>
      <w:r w:rsidR="00452151" w:rsidRPr="00130965">
        <w:rPr>
          <w:rFonts w:asciiTheme="minorEastAsia" w:hAnsiTheme="minorEastAsia" w:hint="eastAsia"/>
          <w:szCs w:val="24"/>
        </w:rPr>
        <w:t>簡報</w:t>
      </w:r>
      <w:r w:rsidR="004D527C" w:rsidRPr="00130965">
        <w:rPr>
          <w:rFonts w:asciiTheme="minorEastAsia" w:hAnsiTheme="minorEastAsia" w:hint="eastAsia"/>
          <w:szCs w:val="24"/>
        </w:rPr>
        <w:t>內容</w:t>
      </w:r>
      <w:r w:rsidR="008430C0" w:rsidRPr="00130965">
        <w:rPr>
          <w:rFonts w:asciiTheme="minorEastAsia" w:hAnsiTheme="minorEastAsia" w:hint="eastAsia"/>
          <w:szCs w:val="24"/>
        </w:rPr>
        <w:t>較為敏感，MITRE不願意提供電子檔，</w:t>
      </w:r>
      <w:r w:rsidR="00CC478D" w:rsidRPr="00130965">
        <w:rPr>
          <w:rFonts w:asciiTheme="minorEastAsia" w:hAnsiTheme="minorEastAsia" w:hint="eastAsia"/>
          <w:szCs w:val="24"/>
        </w:rPr>
        <w:t>甚為遺憾。</w:t>
      </w:r>
    </w:p>
    <w:p w:rsidR="00683614" w:rsidRPr="00130965" w:rsidRDefault="00F943B7" w:rsidP="00C77833">
      <w:pPr>
        <w:ind w:leftChars="354" w:left="850" w:firstLine="425"/>
        <w:jc w:val="both"/>
        <w:rPr>
          <w:rFonts w:asciiTheme="minorEastAsia" w:hAnsiTheme="minorEastAsia"/>
          <w:szCs w:val="24"/>
        </w:rPr>
      </w:pPr>
      <w:r w:rsidRPr="00130965">
        <w:rPr>
          <w:rFonts w:asciiTheme="minorEastAsia" w:hAnsiTheme="minorEastAsia" w:hint="eastAsia"/>
          <w:szCs w:val="24"/>
        </w:rPr>
        <w:t>整個參訪行程分為上午的MITRE Background、ATM-Weather Integration 101</w:t>
      </w:r>
      <w:proofErr w:type="gramStart"/>
      <w:r w:rsidRPr="00130965">
        <w:rPr>
          <w:rFonts w:asciiTheme="minorEastAsia" w:hAnsiTheme="minorEastAsia" w:hint="eastAsia"/>
          <w:szCs w:val="24"/>
        </w:rPr>
        <w:t>兩個</w:t>
      </w:r>
      <w:proofErr w:type="gramEnd"/>
      <w:r w:rsidRPr="00130965">
        <w:rPr>
          <w:rFonts w:asciiTheme="minorEastAsia" w:hAnsiTheme="minorEastAsia" w:hint="eastAsia"/>
          <w:szCs w:val="24"/>
        </w:rPr>
        <w:t>簡報，下午的IDEA Laboratory參觀，以及最後</w:t>
      </w:r>
      <w:r w:rsidR="00D15309" w:rsidRPr="00130965">
        <w:rPr>
          <w:rFonts w:asciiTheme="minorEastAsia" w:hAnsiTheme="minorEastAsia" w:hint="eastAsia"/>
          <w:szCs w:val="24"/>
        </w:rPr>
        <w:t>URET</w:t>
      </w:r>
      <w:r w:rsidR="00C00C1F" w:rsidRPr="00C00C1F">
        <w:rPr>
          <w:rFonts w:asciiTheme="minorEastAsia" w:hAnsiTheme="minorEastAsia"/>
          <w:szCs w:val="24"/>
        </w:rPr>
        <w:t>(User Request Evaluation Tool)</w:t>
      </w:r>
      <w:r w:rsidR="00056A53" w:rsidRPr="00130965">
        <w:rPr>
          <w:rFonts w:asciiTheme="minorEastAsia" w:hAnsiTheme="minorEastAsia" w:hint="eastAsia"/>
          <w:szCs w:val="24"/>
        </w:rPr>
        <w:t>、IDRP</w:t>
      </w:r>
      <w:r w:rsidR="00C00C1F" w:rsidRPr="00C00C1F">
        <w:rPr>
          <w:rFonts w:asciiTheme="minorEastAsia" w:hAnsiTheme="minorEastAsia"/>
          <w:szCs w:val="24"/>
        </w:rPr>
        <w:t>(Integrated Departure Route Planning)</w:t>
      </w:r>
      <w:r w:rsidR="00056A53" w:rsidRPr="00130965">
        <w:rPr>
          <w:rFonts w:asciiTheme="minorEastAsia" w:hAnsiTheme="minorEastAsia" w:hint="eastAsia"/>
          <w:szCs w:val="24"/>
        </w:rPr>
        <w:t>、EFPT</w:t>
      </w:r>
      <w:r w:rsidR="00C00C1F" w:rsidRPr="00C00C1F">
        <w:rPr>
          <w:rFonts w:asciiTheme="minorEastAsia" w:hAnsiTheme="minorEastAsia"/>
          <w:szCs w:val="24"/>
        </w:rPr>
        <w:t>(En Route Flow Planning Tool)</w:t>
      </w:r>
      <w:r w:rsidR="00056A53" w:rsidRPr="00130965">
        <w:rPr>
          <w:rFonts w:asciiTheme="minorEastAsia" w:hAnsiTheme="minorEastAsia" w:hint="eastAsia"/>
          <w:szCs w:val="24"/>
        </w:rPr>
        <w:t>等三個簡報，分述如下：</w:t>
      </w:r>
    </w:p>
    <w:p w:rsidR="002D5F82" w:rsidRPr="00130965" w:rsidRDefault="00056A53" w:rsidP="00C77833">
      <w:pPr>
        <w:pStyle w:val="ad"/>
        <w:numPr>
          <w:ilvl w:val="0"/>
          <w:numId w:val="1"/>
        </w:numPr>
        <w:ind w:leftChars="295" w:left="1133" w:hangingChars="177" w:hanging="425"/>
        <w:jc w:val="both"/>
        <w:rPr>
          <w:rFonts w:asciiTheme="minorEastAsia" w:hAnsiTheme="minorEastAsia"/>
          <w:szCs w:val="24"/>
        </w:rPr>
      </w:pPr>
      <w:r w:rsidRPr="00130965">
        <w:rPr>
          <w:rFonts w:asciiTheme="minorEastAsia" w:hAnsiTheme="minorEastAsia" w:hint="eastAsia"/>
          <w:szCs w:val="24"/>
        </w:rPr>
        <w:t>MITRE</w:t>
      </w:r>
      <w:r w:rsidR="00E733D4" w:rsidRPr="00130965">
        <w:rPr>
          <w:rFonts w:asciiTheme="minorEastAsia" w:hAnsiTheme="minorEastAsia" w:hint="eastAsia"/>
          <w:szCs w:val="24"/>
        </w:rPr>
        <w:t>公司背景介紹</w:t>
      </w:r>
      <w:r w:rsidR="002D5F82" w:rsidRPr="00130965">
        <w:rPr>
          <w:rFonts w:asciiTheme="minorEastAsia" w:hAnsiTheme="minorEastAsia" w:hint="eastAsia"/>
          <w:szCs w:val="24"/>
        </w:rPr>
        <w:t>，</w:t>
      </w:r>
      <w:r w:rsidRPr="00130965">
        <w:rPr>
          <w:rFonts w:asciiTheme="minorEastAsia" w:hAnsiTheme="minorEastAsia" w:hint="eastAsia"/>
          <w:szCs w:val="24"/>
        </w:rPr>
        <w:t>報告人</w:t>
      </w:r>
      <w:proofErr w:type="spellStart"/>
      <w:r w:rsidRPr="00130965">
        <w:rPr>
          <w:rFonts w:asciiTheme="minorEastAsia" w:hAnsiTheme="minorEastAsia" w:hint="eastAsia"/>
          <w:szCs w:val="24"/>
        </w:rPr>
        <w:t>Urmila</w:t>
      </w:r>
      <w:proofErr w:type="spellEnd"/>
      <w:r w:rsidRPr="00130965">
        <w:rPr>
          <w:rFonts w:asciiTheme="minorEastAsia" w:hAnsiTheme="minorEastAsia" w:hint="eastAsia"/>
          <w:szCs w:val="24"/>
        </w:rPr>
        <w:t xml:space="preserve"> </w:t>
      </w:r>
      <w:proofErr w:type="spellStart"/>
      <w:r w:rsidRPr="00130965">
        <w:rPr>
          <w:rFonts w:asciiTheme="minorEastAsia" w:hAnsiTheme="minorEastAsia" w:hint="eastAsia"/>
          <w:szCs w:val="24"/>
        </w:rPr>
        <w:t>Hiremath</w:t>
      </w:r>
      <w:proofErr w:type="spellEnd"/>
      <w:r w:rsidRPr="00130965">
        <w:rPr>
          <w:rFonts w:asciiTheme="minorEastAsia" w:hAnsiTheme="minorEastAsia" w:hint="eastAsia"/>
          <w:szCs w:val="24"/>
        </w:rPr>
        <w:t xml:space="preserve">, Director of </w:t>
      </w:r>
      <w:proofErr w:type="spellStart"/>
      <w:r w:rsidRPr="00130965">
        <w:rPr>
          <w:rFonts w:asciiTheme="minorEastAsia" w:hAnsiTheme="minorEastAsia" w:hint="eastAsia"/>
          <w:szCs w:val="24"/>
        </w:rPr>
        <w:t>NextGen</w:t>
      </w:r>
      <w:proofErr w:type="spellEnd"/>
      <w:r w:rsidRPr="00130965">
        <w:rPr>
          <w:rFonts w:asciiTheme="minorEastAsia" w:hAnsiTheme="minorEastAsia" w:hint="eastAsia"/>
          <w:szCs w:val="24"/>
        </w:rPr>
        <w:t xml:space="preserve"> Integration</w:t>
      </w:r>
      <w:r w:rsidR="002D5F82" w:rsidRPr="00130965">
        <w:rPr>
          <w:rFonts w:asciiTheme="minorEastAsia" w:hAnsiTheme="minorEastAsia" w:hint="eastAsia"/>
          <w:szCs w:val="24"/>
        </w:rPr>
        <w:t>。</w:t>
      </w:r>
    </w:p>
    <w:p w:rsidR="00CA388D" w:rsidRPr="00130965" w:rsidRDefault="00305E47"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MITRE是由美國聯邦政府資助的非營利機構，以研究和發展為主。</w:t>
      </w:r>
      <w:r w:rsidR="003C0DD7" w:rsidRPr="00130965">
        <w:rPr>
          <w:rFonts w:asciiTheme="minorEastAsia" w:hAnsiTheme="minorEastAsia" w:hint="eastAsia"/>
          <w:szCs w:val="24"/>
        </w:rPr>
        <w:t>其公司有兩個主要位置分別在Bedford, Massachusetts和Mclean, Virginia，另有26個國內據點分散在各州，還有6個國外據點(比利時、德國、</w:t>
      </w:r>
      <w:r w:rsidR="003C0DD7" w:rsidRPr="00130965">
        <w:rPr>
          <w:rFonts w:asciiTheme="minorEastAsia" w:hAnsiTheme="minorEastAsia" w:hint="eastAsia"/>
          <w:szCs w:val="24"/>
        </w:rPr>
        <w:lastRenderedPageBreak/>
        <w:t>日本、芬蘭、南韓，英國)。</w:t>
      </w:r>
      <w:r w:rsidRPr="00130965">
        <w:rPr>
          <w:rFonts w:asciiTheme="minorEastAsia" w:hAnsiTheme="minorEastAsia" w:hint="eastAsia"/>
          <w:szCs w:val="24"/>
        </w:rPr>
        <w:t>其研究發展中心稱為F</w:t>
      </w:r>
      <w:r w:rsidR="00FE4F0D" w:rsidRPr="00130965">
        <w:rPr>
          <w:rFonts w:asciiTheme="minorEastAsia" w:hAnsiTheme="minorEastAsia" w:hint="eastAsia"/>
          <w:szCs w:val="24"/>
        </w:rPr>
        <w:t>F</w:t>
      </w:r>
      <w:r w:rsidRPr="00130965">
        <w:rPr>
          <w:rFonts w:asciiTheme="minorEastAsia" w:hAnsiTheme="minorEastAsia" w:hint="eastAsia"/>
          <w:szCs w:val="24"/>
        </w:rPr>
        <w:t>RDCs(</w:t>
      </w:r>
      <w:r w:rsidRPr="00130965">
        <w:rPr>
          <w:rFonts w:asciiTheme="minorEastAsia" w:hAnsiTheme="minorEastAsia"/>
          <w:szCs w:val="24"/>
        </w:rPr>
        <w:t>Federally</w:t>
      </w:r>
      <w:r w:rsidRPr="00130965">
        <w:rPr>
          <w:rFonts w:asciiTheme="minorEastAsia" w:hAnsiTheme="minorEastAsia" w:hint="eastAsia"/>
          <w:szCs w:val="24"/>
        </w:rPr>
        <w:t xml:space="preserve"> funded research and development centers)</w:t>
      </w:r>
      <w:r w:rsidR="00B870D8">
        <w:rPr>
          <w:rFonts w:asciiTheme="minorEastAsia" w:hAnsiTheme="minorEastAsia" w:hint="eastAsia"/>
          <w:szCs w:val="24"/>
        </w:rPr>
        <w:t>，協助美國政府</w:t>
      </w:r>
      <w:r w:rsidRPr="00130965">
        <w:rPr>
          <w:rFonts w:asciiTheme="minorEastAsia" w:hAnsiTheme="minorEastAsia" w:hint="eastAsia"/>
          <w:szCs w:val="24"/>
        </w:rPr>
        <w:t>進行有關：</w:t>
      </w:r>
    </w:p>
    <w:p w:rsidR="00305E47" w:rsidRPr="00130965" w:rsidRDefault="00305E47" w:rsidP="00C77833">
      <w:pPr>
        <w:pStyle w:val="ad"/>
        <w:numPr>
          <w:ilvl w:val="0"/>
          <w:numId w:val="5"/>
        </w:numPr>
        <w:ind w:leftChars="0"/>
        <w:jc w:val="both"/>
        <w:rPr>
          <w:rFonts w:asciiTheme="minorEastAsia" w:hAnsiTheme="minorEastAsia"/>
          <w:szCs w:val="24"/>
        </w:rPr>
      </w:pPr>
      <w:r w:rsidRPr="00130965">
        <w:rPr>
          <w:rFonts w:asciiTheme="minorEastAsia" w:hAnsiTheme="minorEastAsia" w:hint="eastAsia"/>
          <w:szCs w:val="24"/>
        </w:rPr>
        <w:t>科學研究與分析</w:t>
      </w:r>
    </w:p>
    <w:p w:rsidR="00197888" w:rsidRPr="00130965" w:rsidRDefault="00305E47" w:rsidP="00C77833">
      <w:pPr>
        <w:pStyle w:val="ad"/>
        <w:numPr>
          <w:ilvl w:val="0"/>
          <w:numId w:val="5"/>
        </w:numPr>
        <w:ind w:leftChars="177" w:left="425" w:firstLineChars="295" w:firstLine="708"/>
        <w:jc w:val="both"/>
        <w:rPr>
          <w:rFonts w:asciiTheme="minorEastAsia" w:hAnsiTheme="minorEastAsia"/>
          <w:szCs w:val="24"/>
        </w:rPr>
      </w:pPr>
      <w:r w:rsidRPr="00130965">
        <w:rPr>
          <w:rFonts w:asciiTheme="minorEastAsia" w:hAnsiTheme="minorEastAsia" w:hint="eastAsia"/>
          <w:szCs w:val="24"/>
        </w:rPr>
        <w:t>發展和</w:t>
      </w:r>
      <w:r w:rsidR="00FE4F0D" w:rsidRPr="00130965">
        <w:rPr>
          <w:rFonts w:asciiTheme="minorEastAsia" w:hAnsiTheme="minorEastAsia" w:hint="eastAsia"/>
          <w:szCs w:val="24"/>
        </w:rPr>
        <w:t>取得</w:t>
      </w:r>
    </w:p>
    <w:p w:rsidR="00FE4F0D" w:rsidRPr="00130965" w:rsidRDefault="00FE4F0D" w:rsidP="00C77833">
      <w:pPr>
        <w:pStyle w:val="ad"/>
        <w:numPr>
          <w:ilvl w:val="0"/>
          <w:numId w:val="5"/>
        </w:numPr>
        <w:ind w:leftChars="177" w:left="425" w:firstLineChars="295" w:firstLine="708"/>
        <w:jc w:val="both"/>
        <w:rPr>
          <w:rFonts w:asciiTheme="minorEastAsia" w:hAnsiTheme="minorEastAsia"/>
          <w:szCs w:val="24"/>
        </w:rPr>
      </w:pPr>
      <w:r w:rsidRPr="00130965">
        <w:rPr>
          <w:rFonts w:asciiTheme="minorEastAsia" w:hAnsiTheme="minorEastAsia" w:hint="eastAsia"/>
          <w:szCs w:val="24"/>
        </w:rPr>
        <w:t>系統工程與整合</w:t>
      </w:r>
    </w:p>
    <w:p w:rsidR="00FE4F0D" w:rsidRPr="00130965" w:rsidRDefault="00FE4F0D"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MITRE主要的目標是運作FFRDCs，不以商業導向作為考量，沒有所謂的董事長或股東，因為沒有商業目的色彩，所以可以從政府獲得敏感或機密的資料，而政府機構也很願意提供資料，因為他們知道這些資料不會被拿來做為競爭用途。</w:t>
      </w:r>
    </w:p>
    <w:p w:rsidR="00A92409" w:rsidRPr="00130965" w:rsidRDefault="0048383F"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另外</w:t>
      </w:r>
      <w:r w:rsidR="00FE4F0D" w:rsidRPr="00130965">
        <w:rPr>
          <w:rFonts w:asciiTheme="minorEastAsia" w:hAnsiTheme="minorEastAsia" w:hint="eastAsia"/>
          <w:szCs w:val="24"/>
        </w:rPr>
        <w:t>，因MITRE之下有多個研究發展中心，他們</w:t>
      </w:r>
      <w:r w:rsidR="00A92409" w:rsidRPr="00130965">
        <w:rPr>
          <w:rFonts w:asciiTheme="minorEastAsia" w:hAnsiTheme="minorEastAsia" w:hint="eastAsia"/>
          <w:szCs w:val="24"/>
        </w:rPr>
        <w:t>培養了一種知識分享的文化，他們可以從某一個資助者的問題解決中學到的經驗和知識，應用到其他聯邦機構遇到的類似問題之上。這表示當某一個單位與MITRE有了聯結合作關係，它同時可以得到MITRE所累積的其他單位的經驗與知識。</w:t>
      </w:r>
    </w:p>
    <w:p w:rsidR="00A92409" w:rsidRPr="00130965" w:rsidRDefault="00A92409"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MITRE公司底下有六個研究發展中心，分別敘述如下：</w:t>
      </w:r>
    </w:p>
    <w:p w:rsidR="00A92409" w:rsidRPr="00130965" w:rsidRDefault="00A92409" w:rsidP="00C77833">
      <w:pPr>
        <w:pStyle w:val="ad"/>
        <w:numPr>
          <w:ilvl w:val="0"/>
          <w:numId w:val="6"/>
        </w:numPr>
        <w:ind w:leftChars="0"/>
        <w:jc w:val="both"/>
        <w:rPr>
          <w:rFonts w:asciiTheme="minorEastAsia" w:hAnsiTheme="minorEastAsia"/>
          <w:szCs w:val="24"/>
        </w:rPr>
      </w:pPr>
      <w:r w:rsidRPr="00130965">
        <w:rPr>
          <w:rFonts w:asciiTheme="minorEastAsia" w:hAnsiTheme="minorEastAsia" w:hint="eastAsia"/>
          <w:szCs w:val="24"/>
        </w:rPr>
        <w:t>國</w:t>
      </w:r>
      <w:r w:rsidR="00E7121C" w:rsidRPr="00130965">
        <w:rPr>
          <w:rFonts w:asciiTheme="minorEastAsia" w:hAnsiTheme="minorEastAsia" w:hint="eastAsia"/>
          <w:szCs w:val="24"/>
        </w:rPr>
        <w:t>防</w:t>
      </w:r>
      <w:r w:rsidRPr="00130965">
        <w:rPr>
          <w:rFonts w:asciiTheme="minorEastAsia" w:hAnsiTheme="minorEastAsia" w:hint="eastAsia"/>
          <w:szCs w:val="24"/>
        </w:rPr>
        <w:t>安全工程中心(</w:t>
      </w:r>
      <w:r w:rsidR="004558A2" w:rsidRPr="00130965">
        <w:rPr>
          <w:rFonts w:asciiTheme="minorEastAsia" w:hAnsiTheme="minorEastAsia" w:hint="eastAsia"/>
          <w:szCs w:val="24"/>
        </w:rPr>
        <w:t>NSEC，</w:t>
      </w:r>
      <w:r w:rsidRPr="00130965">
        <w:rPr>
          <w:rFonts w:asciiTheme="minorEastAsia" w:hAnsiTheme="minorEastAsia" w:hint="eastAsia"/>
          <w:szCs w:val="24"/>
        </w:rPr>
        <w:t>National Security Engineering Center)</w:t>
      </w:r>
    </w:p>
    <w:p w:rsidR="001D50DB" w:rsidRPr="00130965" w:rsidRDefault="00E7121C" w:rsidP="00C77833">
      <w:pPr>
        <w:ind w:leftChars="531" w:left="1274" w:firstLine="480"/>
        <w:jc w:val="both"/>
        <w:rPr>
          <w:rFonts w:asciiTheme="minorEastAsia" w:hAnsiTheme="minorEastAsia"/>
          <w:szCs w:val="24"/>
        </w:rPr>
      </w:pPr>
      <w:r w:rsidRPr="00130965">
        <w:rPr>
          <w:rFonts w:asciiTheme="minorEastAsia" w:hAnsiTheme="minorEastAsia" w:hint="eastAsia"/>
          <w:szCs w:val="24"/>
        </w:rPr>
        <w:t>NSEC由國防部資助</w:t>
      </w:r>
      <w:r w:rsidR="004F79D0" w:rsidRPr="00130965">
        <w:rPr>
          <w:rFonts w:asciiTheme="minorEastAsia" w:hAnsiTheme="minorEastAsia" w:hint="eastAsia"/>
          <w:szCs w:val="24"/>
        </w:rPr>
        <w:t>，</w:t>
      </w:r>
      <w:r w:rsidRPr="00130965">
        <w:rPr>
          <w:rFonts w:asciiTheme="minorEastAsia" w:hAnsiTheme="minorEastAsia" w:hint="eastAsia"/>
          <w:szCs w:val="24"/>
        </w:rPr>
        <w:t>於1958年成立。</w:t>
      </w:r>
      <w:r w:rsidR="001D50DB" w:rsidRPr="00130965">
        <w:rPr>
          <w:rFonts w:asciiTheme="minorEastAsia" w:hAnsiTheme="minorEastAsia" w:hint="eastAsia"/>
          <w:szCs w:val="24"/>
        </w:rPr>
        <w:t>NSEC提供國防部(The Department of Defense)和Intelligence community科技和系統工程上的專業技術。MITRE已經和美國政府合作了超過50年，MITRE並不製造產品或者與廠商競爭，而是根據目的性的技術分析，任務需求和預算限制，幫助政府做出最佳選擇。MITRE也會將自行研發改進後的系統或產品原型直接交由政府或者商業公司進行生產。</w:t>
      </w:r>
    </w:p>
    <w:p w:rsidR="00C13201" w:rsidRPr="00130965" w:rsidRDefault="00D149EC" w:rsidP="00C77833">
      <w:pPr>
        <w:ind w:leftChars="531" w:left="1274" w:firstLine="480"/>
        <w:jc w:val="both"/>
        <w:rPr>
          <w:rFonts w:asciiTheme="minorEastAsia" w:hAnsiTheme="minorEastAsia"/>
          <w:szCs w:val="24"/>
        </w:rPr>
      </w:pPr>
      <w:r w:rsidRPr="00130965">
        <w:rPr>
          <w:rFonts w:asciiTheme="minorEastAsia" w:hAnsiTheme="minorEastAsia" w:hint="eastAsia"/>
          <w:szCs w:val="24"/>
        </w:rPr>
        <w:t>MITRE提供支援的技術有許多，以空中告警控制系統(AWACS，Airborne warning and control system)為例，美國政府和同盟國每天都在使用。另外，在現代戰爭時士兵所使用更輕更快的通訊設備軟體或技術，也居於領導地位。關於國家電腦網路防止駭客攻擊入侵，MITRE也扮演了重要的角色。</w:t>
      </w:r>
    </w:p>
    <w:p w:rsidR="001D50DB" w:rsidRPr="00130965" w:rsidRDefault="00D149EC" w:rsidP="00C77833">
      <w:pPr>
        <w:ind w:leftChars="531" w:left="1274" w:firstLine="480"/>
        <w:jc w:val="both"/>
        <w:rPr>
          <w:rFonts w:asciiTheme="minorEastAsia" w:hAnsiTheme="minorEastAsia"/>
          <w:szCs w:val="24"/>
        </w:rPr>
      </w:pPr>
      <w:r w:rsidRPr="00130965">
        <w:rPr>
          <w:rFonts w:asciiTheme="minorEastAsia" w:hAnsiTheme="minorEastAsia" w:hint="eastAsia"/>
          <w:szCs w:val="24"/>
        </w:rPr>
        <w:t>NSEC</w:t>
      </w:r>
      <w:r w:rsidR="00A87621" w:rsidRPr="00130965">
        <w:rPr>
          <w:rFonts w:asciiTheme="minorEastAsia" w:hAnsiTheme="minorEastAsia" w:hint="eastAsia"/>
          <w:szCs w:val="24"/>
        </w:rPr>
        <w:t xml:space="preserve">提供了全部系統工程資源來滿足並提升國家安全任務需求。在國防部、Intelligence </w:t>
      </w:r>
      <w:r w:rsidR="00A87621" w:rsidRPr="00130965">
        <w:rPr>
          <w:rFonts w:asciiTheme="minorEastAsia" w:hAnsiTheme="minorEastAsia"/>
          <w:szCs w:val="24"/>
        </w:rPr>
        <w:t>Community</w:t>
      </w:r>
      <w:r w:rsidR="00A87621" w:rsidRPr="00130965">
        <w:rPr>
          <w:rFonts w:asciiTheme="minorEastAsia" w:hAnsiTheme="minorEastAsia" w:hint="eastAsia"/>
          <w:szCs w:val="24"/>
        </w:rPr>
        <w:t>、到配合的</w:t>
      </w:r>
      <w:proofErr w:type="gramStart"/>
      <w:r w:rsidR="00A87621" w:rsidRPr="00130965">
        <w:rPr>
          <w:rFonts w:asciiTheme="minorEastAsia" w:hAnsiTheme="minorEastAsia" w:hint="eastAsia"/>
          <w:szCs w:val="24"/>
        </w:rPr>
        <w:t>參予</w:t>
      </w:r>
      <w:proofErr w:type="gramEnd"/>
      <w:r w:rsidR="00A87621" w:rsidRPr="00130965">
        <w:rPr>
          <w:rFonts w:asciiTheme="minorEastAsia" w:hAnsiTheme="minorEastAsia" w:hint="eastAsia"/>
          <w:szCs w:val="24"/>
        </w:rPr>
        <w:t>單位</w:t>
      </w:r>
      <w:proofErr w:type="gramStart"/>
      <w:r w:rsidR="00A87621" w:rsidRPr="00130965">
        <w:rPr>
          <w:rFonts w:asciiTheme="minorEastAsia" w:hAnsiTheme="minorEastAsia" w:hint="eastAsia"/>
          <w:szCs w:val="24"/>
        </w:rPr>
        <w:t>之間，</w:t>
      </w:r>
      <w:proofErr w:type="gramEnd"/>
      <w:r w:rsidR="00A87621" w:rsidRPr="00130965">
        <w:rPr>
          <w:rFonts w:asciiTheme="minorEastAsia" w:hAnsiTheme="minorEastAsia" w:hint="eastAsia"/>
          <w:szCs w:val="24"/>
        </w:rPr>
        <w:t>NSEC扮演了提供無偏見且獨立的系統想法及專業技術，協助並強化做出重要的決定。</w:t>
      </w:r>
    </w:p>
    <w:p w:rsidR="00A92409" w:rsidRPr="00130965" w:rsidRDefault="00A92409" w:rsidP="00C77833">
      <w:pPr>
        <w:pStyle w:val="ad"/>
        <w:numPr>
          <w:ilvl w:val="0"/>
          <w:numId w:val="6"/>
        </w:numPr>
        <w:ind w:leftChars="0"/>
        <w:jc w:val="both"/>
        <w:rPr>
          <w:rFonts w:asciiTheme="minorEastAsia" w:hAnsiTheme="minorEastAsia"/>
          <w:szCs w:val="24"/>
        </w:rPr>
      </w:pPr>
      <w:r w:rsidRPr="00130965">
        <w:rPr>
          <w:rFonts w:asciiTheme="minorEastAsia" w:hAnsiTheme="minorEastAsia" w:hint="eastAsia"/>
          <w:szCs w:val="24"/>
        </w:rPr>
        <w:t>先進飛航系統</w:t>
      </w:r>
      <w:r w:rsidR="00FD1CDF" w:rsidRPr="00130965">
        <w:rPr>
          <w:rFonts w:asciiTheme="minorEastAsia" w:hAnsiTheme="minorEastAsia" w:hint="eastAsia"/>
          <w:szCs w:val="24"/>
        </w:rPr>
        <w:t>發展中心(</w:t>
      </w:r>
      <w:r w:rsidR="00BD671E" w:rsidRPr="00130965">
        <w:rPr>
          <w:rFonts w:asciiTheme="minorEastAsia" w:hAnsiTheme="minorEastAsia" w:hint="eastAsia"/>
          <w:szCs w:val="24"/>
        </w:rPr>
        <w:t>CAASD，</w:t>
      </w:r>
      <w:r w:rsidR="00FD1CDF" w:rsidRPr="00130965">
        <w:rPr>
          <w:rFonts w:asciiTheme="minorEastAsia" w:hAnsiTheme="minorEastAsia" w:hint="eastAsia"/>
          <w:szCs w:val="24"/>
        </w:rPr>
        <w:t>Center for Advanced Aviation System Development)</w:t>
      </w:r>
    </w:p>
    <w:p w:rsidR="00124AF1" w:rsidRPr="00130965" w:rsidRDefault="00CB0997" w:rsidP="00C77833">
      <w:pPr>
        <w:ind w:leftChars="531" w:left="1274" w:firstLine="427"/>
        <w:jc w:val="both"/>
        <w:rPr>
          <w:rFonts w:asciiTheme="minorEastAsia" w:hAnsiTheme="minorEastAsia"/>
          <w:szCs w:val="24"/>
        </w:rPr>
      </w:pPr>
      <w:r w:rsidRPr="00130965">
        <w:rPr>
          <w:rFonts w:asciiTheme="minorEastAsia" w:hAnsiTheme="minorEastAsia" w:hint="eastAsia"/>
          <w:szCs w:val="24"/>
        </w:rPr>
        <w:t>CAASD</w:t>
      </w:r>
      <w:r w:rsidR="004F79D0" w:rsidRPr="00130965">
        <w:rPr>
          <w:rFonts w:asciiTheme="minorEastAsia" w:hAnsiTheme="minorEastAsia" w:hint="eastAsia"/>
          <w:szCs w:val="24"/>
        </w:rPr>
        <w:t>由FAA資助，於1990年成立，配合</w:t>
      </w:r>
      <w:r w:rsidR="004558A2" w:rsidRPr="00130965">
        <w:rPr>
          <w:rFonts w:asciiTheme="minorEastAsia" w:hAnsiTheme="minorEastAsia" w:hint="eastAsia"/>
          <w:szCs w:val="24"/>
        </w:rPr>
        <w:t>FAA</w:t>
      </w:r>
      <w:r w:rsidR="004F79D0" w:rsidRPr="00130965">
        <w:rPr>
          <w:rFonts w:asciiTheme="minorEastAsia" w:hAnsiTheme="minorEastAsia" w:hint="eastAsia"/>
          <w:szCs w:val="24"/>
        </w:rPr>
        <w:t>提供最安全、最有效率的</w:t>
      </w:r>
      <w:r w:rsidR="00563D94" w:rsidRPr="00130965">
        <w:rPr>
          <w:rFonts w:asciiTheme="minorEastAsia" w:hAnsiTheme="minorEastAsia" w:hint="eastAsia"/>
          <w:szCs w:val="24"/>
        </w:rPr>
        <w:t>空域結構系統來滿足日漸增加的航行量。</w:t>
      </w:r>
      <w:r w:rsidR="00124AF1" w:rsidRPr="00130965">
        <w:rPr>
          <w:rFonts w:asciiTheme="minorEastAsia" w:hAnsiTheme="minorEastAsia" w:hint="eastAsia"/>
          <w:szCs w:val="24"/>
        </w:rPr>
        <w:t>MITRE事實上已經支援FAA的任務超過50年以上，從1990</w:t>
      </w:r>
      <w:r w:rsidRPr="00130965">
        <w:rPr>
          <w:rFonts w:asciiTheme="minorEastAsia" w:hAnsiTheme="minorEastAsia" w:hint="eastAsia"/>
          <w:szCs w:val="24"/>
        </w:rPr>
        <w:t>正式成立</w:t>
      </w:r>
      <w:r w:rsidR="00124AF1" w:rsidRPr="00130965">
        <w:rPr>
          <w:rFonts w:asciiTheme="minorEastAsia" w:hAnsiTheme="minorEastAsia" w:hint="eastAsia"/>
          <w:szCs w:val="24"/>
        </w:rPr>
        <w:t>CAASD</w:t>
      </w:r>
      <w:r w:rsidRPr="00130965">
        <w:rPr>
          <w:rFonts w:asciiTheme="minorEastAsia" w:hAnsiTheme="minorEastAsia" w:hint="eastAsia"/>
          <w:szCs w:val="24"/>
        </w:rPr>
        <w:t>，</w:t>
      </w:r>
      <w:r w:rsidR="00124AF1" w:rsidRPr="00130965">
        <w:rPr>
          <w:rFonts w:asciiTheme="minorEastAsia" w:hAnsiTheme="minorEastAsia" w:hint="eastAsia"/>
          <w:szCs w:val="24"/>
        </w:rPr>
        <w:t>目前正緊密的與FAA合作發展新一代航空運輸系統</w:t>
      </w:r>
      <w:r w:rsidR="00182CAD" w:rsidRPr="00130965">
        <w:rPr>
          <w:rFonts w:asciiTheme="minorEastAsia" w:hAnsiTheme="minorEastAsia" w:hint="eastAsia"/>
          <w:szCs w:val="24"/>
        </w:rPr>
        <w:t>(</w:t>
      </w:r>
      <w:proofErr w:type="spellStart"/>
      <w:r w:rsidR="00182CAD" w:rsidRPr="00130965">
        <w:rPr>
          <w:rFonts w:asciiTheme="minorEastAsia" w:hAnsiTheme="minorEastAsia" w:hint="eastAsia"/>
          <w:szCs w:val="24"/>
        </w:rPr>
        <w:t>NextGen</w:t>
      </w:r>
      <w:proofErr w:type="spellEnd"/>
      <w:r w:rsidR="00182CAD" w:rsidRPr="00130965">
        <w:rPr>
          <w:rFonts w:asciiTheme="minorEastAsia" w:hAnsiTheme="minorEastAsia" w:hint="eastAsia"/>
          <w:szCs w:val="24"/>
        </w:rPr>
        <w:t>，</w:t>
      </w:r>
      <w:r w:rsidR="00124AF1" w:rsidRPr="00130965">
        <w:rPr>
          <w:rFonts w:asciiTheme="minorEastAsia" w:hAnsiTheme="minorEastAsia" w:hint="eastAsia"/>
          <w:szCs w:val="24"/>
        </w:rPr>
        <w:t>the next-generation air transportation system)。此新系統將能更有效運用美</w:t>
      </w:r>
      <w:r w:rsidR="00124AF1" w:rsidRPr="00130965">
        <w:rPr>
          <w:rFonts w:asciiTheme="minorEastAsia" w:hAnsiTheme="minorEastAsia" w:hint="eastAsia"/>
          <w:szCs w:val="24"/>
        </w:rPr>
        <w:lastRenderedPageBreak/>
        <w:t>國的空域，來滿足日漸成長的航行量，並且增加飛航安全，減少對環境的負面影響。</w:t>
      </w:r>
    </w:p>
    <w:p w:rsidR="002A2D2E" w:rsidRPr="00130965" w:rsidRDefault="00876477" w:rsidP="00C77833">
      <w:pPr>
        <w:ind w:leftChars="531" w:left="1274" w:firstLine="427"/>
        <w:jc w:val="both"/>
        <w:rPr>
          <w:rFonts w:asciiTheme="minorEastAsia" w:hAnsiTheme="minorEastAsia"/>
          <w:szCs w:val="24"/>
        </w:rPr>
      </w:pPr>
      <w:r w:rsidRPr="00130965">
        <w:rPr>
          <w:rFonts w:asciiTheme="minorEastAsia" w:hAnsiTheme="minorEastAsia" w:hint="eastAsia"/>
          <w:szCs w:val="24"/>
        </w:rPr>
        <w:t>CAASD提供了FAA在系統工程、數學演算和電腦工程上先進的技術，也在航空管理和國家空域系統(NAS)內的空域使用者的作業上提供了深度的專業知識，像是CAASD的實驗室能夠提供電腦模擬系統來計算</w:t>
      </w:r>
      <w:r w:rsidR="002A2D2E" w:rsidRPr="00130965">
        <w:rPr>
          <w:rFonts w:asciiTheme="minorEastAsia" w:hAnsiTheme="minorEastAsia" w:hint="eastAsia"/>
          <w:szCs w:val="24"/>
        </w:rPr>
        <w:t>評估NAS系統和運作。CAASD所提供的服務，是現代航管系統與下一代新航管系統之間的重要關鍵。另外，CAASD也為</w:t>
      </w:r>
      <w:proofErr w:type="gramStart"/>
      <w:r w:rsidR="002A2D2E" w:rsidRPr="00130965">
        <w:rPr>
          <w:rFonts w:asciiTheme="minorEastAsia" w:hAnsiTheme="minorEastAsia" w:hint="eastAsia"/>
          <w:szCs w:val="24"/>
        </w:rPr>
        <w:t>國際間的民航</w:t>
      </w:r>
      <w:proofErr w:type="gramEnd"/>
      <w:r w:rsidR="002A2D2E" w:rsidRPr="00130965">
        <w:rPr>
          <w:rFonts w:asciiTheme="minorEastAsia" w:hAnsiTheme="minorEastAsia" w:hint="eastAsia"/>
          <w:szCs w:val="24"/>
        </w:rPr>
        <w:t>負責單位、機場管理者、航空公司以及其他的飛航組織提供協助，以促進世界整體的航空管理的發展。</w:t>
      </w:r>
      <w:r w:rsidR="00CB0997" w:rsidRPr="00130965">
        <w:rPr>
          <w:rFonts w:asciiTheme="minorEastAsia" w:hAnsiTheme="minorEastAsia" w:hint="eastAsia"/>
          <w:szCs w:val="24"/>
        </w:rPr>
        <w:t>並</w:t>
      </w:r>
      <w:r w:rsidR="002A2D2E" w:rsidRPr="00130965">
        <w:rPr>
          <w:rFonts w:asciiTheme="minorEastAsia" w:hAnsiTheme="minorEastAsia" w:hint="eastAsia"/>
          <w:szCs w:val="24"/>
        </w:rPr>
        <w:t>將專業知識和技術，透過訓練幫助來自世界各地的航空專業人員能夠站在他們領域的最先進頂端的位置，互相合作，一起迎接全球航空界的挑戰。</w:t>
      </w:r>
    </w:p>
    <w:p w:rsidR="004F79D0" w:rsidRPr="00130965" w:rsidRDefault="00CC52C9" w:rsidP="00C77833">
      <w:pPr>
        <w:ind w:leftChars="531" w:left="1274" w:firstLine="427"/>
        <w:jc w:val="both"/>
        <w:rPr>
          <w:rFonts w:asciiTheme="minorEastAsia" w:hAnsiTheme="minorEastAsia"/>
          <w:szCs w:val="24"/>
        </w:rPr>
      </w:pPr>
      <w:r w:rsidRPr="00130965">
        <w:rPr>
          <w:rFonts w:asciiTheme="minorEastAsia" w:hAnsiTheme="minorEastAsia" w:hint="eastAsia"/>
          <w:szCs w:val="24"/>
        </w:rPr>
        <w:t>CAASD對於航空業開創性的貢獻如下：</w:t>
      </w:r>
    </w:p>
    <w:p w:rsidR="00D65199" w:rsidRPr="00130965" w:rsidRDefault="00CC52C9" w:rsidP="00C77833">
      <w:pPr>
        <w:pStyle w:val="ad"/>
        <w:numPr>
          <w:ilvl w:val="0"/>
          <w:numId w:val="7"/>
        </w:numPr>
        <w:ind w:leftChars="0" w:left="1701" w:hanging="425"/>
        <w:jc w:val="both"/>
        <w:rPr>
          <w:rFonts w:asciiTheme="minorEastAsia" w:hAnsiTheme="minorEastAsia"/>
          <w:szCs w:val="24"/>
        </w:rPr>
      </w:pPr>
      <w:r w:rsidRPr="00130965">
        <w:rPr>
          <w:rFonts w:asciiTheme="minorEastAsia" w:hAnsiTheme="minorEastAsia" w:hint="eastAsia"/>
          <w:szCs w:val="24"/>
        </w:rPr>
        <w:t>創建TCAS(Traffic Alert and Collision Avoidance System)的原型，而現在TCAS</w:t>
      </w:r>
      <w:proofErr w:type="gramStart"/>
      <w:r w:rsidRPr="00130965">
        <w:rPr>
          <w:rFonts w:asciiTheme="minorEastAsia" w:hAnsiTheme="minorEastAsia" w:hint="eastAsia"/>
          <w:szCs w:val="24"/>
        </w:rPr>
        <w:t>可說在商業</w:t>
      </w:r>
      <w:proofErr w:type="gramEnd"/>
      <w:r w:rsidRPr="00130965">
        <w:rPr>
          <w:rFonts w:asciiTheme="minorEastAsia" w:hAnsiTheme="minorEastAsia" w:hint="eastAsia"/>
          <w:szCs w:val="24"/>
        </w:rPr>
        <w:t>客機防撞系統中的世界共同標準。</w:t>
      </w:r>
    </w:p>
    <w:p w:rsidR="00D65199" w:rsidRPr="00130965" w:rsidRDefault="00CC52C9" w:rsidP="00C77833">
      <w:pPr>
        <w:pStyle w:val="ad"/>
        <w:numPr>
          <w:ilvl w:val="0"/>
          <w:numId w:val="7"/>
        </w:numPr>
        <w:ind w:leftChars="0" w:left="1701" w:hanging="425"/>
        <w:jc w:val="both"/>
        <w:rPr>
          <w:rFonts w:asciiTheme="minorEastAsia" w:hAnsiTheme="minorEastAsia"/>
          <w:szCs w:val="24"/>
        </w:rPr>
      </w:pPr>
      <w:r w:rsidRPr="00130965">
        <w:rPr>
          <w:rFonts w:asciiTheme="minorEastAsia" w:hAnsiTheme="minorEastAsia" w:hint="eastAsia"/>
          <w:szCs w:val="24"/>
        </w:rPr>
        <w:t>ADS-B (Automatic Dependent Surveillance-Broadcast)。此項裝置允許雷達系統和全球衛星網路之間互相聯繫，ADS-B因此將飛機的速度、位置、高度等資料傳給航管單位以及附近的飛行員，大大增加了安全與效率，也減低了架設設備的成本。</w:t>
      </w:r>
    </w:p>
    <w:p w:rsidR="00D65199" w:rsidRPr="00130965" w:rsidRDefault="00CC52C9" w:rsidP="00C77833">
      <w:pPr>
        <w:pStyle w:val="ad"/>
        <w:numPr>
          <w:ilvl w:val="0"/>
          <w:numId w:val="7"/>
        </w:numPr>
        <w:ind w:leftChars="0" w:left="1701" w:hanging="425"/>
        <w:jc w:val="both"/>
        <w:rPr>
          <w:rFonts w:asciiTheme="minorEastAsia" w:hAnsiTheme="minorEastAsia"/>
          <w:szCs w:val="24"/>
        </w:rPr>
      </w:pPr>
      <w:r w:rsidRPr="00130965">
        <w:rPr>
          <w:rFonts w:asciiTheme="minorEastAsia" w:hAnsiTheme="minorEastAsia" w:hint="eastAsia"/>
          <w:szCs w:val="24"/>
        </w:rPr>
        <w:t>建立URET(User Request Evaluation Tool)的原型。此套系統工具可以幫助航路管制員</w:t>
      </w:r>
      <w:r w:rsidR="00665762" w:rsidRPr="00130965">
        <w:rPr>
          <w:rFonts w:asciiTheme="minorEastAsia" w:hAnsiTheme="minorEastAsia" w:hint="eastAsia"/>
          <w:szCs w:val="24"/>
        </w:rPr>
        <w:t>提早偵測並解決潛在衝突。</w:t>
      </w:r>
    </w:p>
    <w:p w:rsidR="00D65199" w:rsidRPr="00130965" w:rsidRDefault="00117DD2" w:rsidP="00C77833">
      <w:pPr>
        <w:pStyle w:val="ad"/>
        <w:numPr>
          <w:ilvl w:val="0"/>
          <w:numId w:val="7"/>
        </w:numPr>
        <w:ind w:leftChars="0" w:left="1701" w:hanging="425"/>
        <w:jc w:val="both"/>
        <w:rPr>
          <w:rFonts w:asciiTheme="minorEastAsia" w:hAnsiTheme="minorEastAsia"/>
          <w:szCs w:val="24"/>
        </w:rPr>
      </w:pPr>
      <w:r w:rsidRPr="00130965">
        <w:rPr>
          <w:rFonts w:asciiTheme="minorEastAsia" w:hAnsiTheme="minorEastAsia" w:hint="eastAsia"/>
          <w:szCs w:val="24"/>
        </w:rPr>
        <w:t>透過衛星導航，規劃新的標準和程序改善空域的使用，使得離到場的飛機能夠更省時省油。</w:t>
      </w:r>
    </w:p>
    <w:p w:rsidR="00D65199" w:rsidRPr="00130965" w:rsidRDefault="003027C9" w:rsidP="00C77833">
      <w:pPr>
        <w:pStyle w:val="ad"/>
        <w:numPr>
          <w:ilvl w:val="0"/>
          <w:numId w:val="7"/>
        </w:numPr>
        <w:ind w:leftChars="0" w:left="1701" w:hanging="425"/>
        <w:jc w:val="both"/>
        <w:rPr>
          <w:rFonts w:asciiTheme="minorEastAsia" w:hAnsiTheme="minorEastAsia"/>
          <w:szCs w:val="24"/>
        </w:rPr>
      </w:pPr>
      <w:r w:rsidRPr="00130965">
        <w:rPr>
          <w:rFonts w:asciiTheme="minorEastAsia" w:hAnsiTheme="minorEastAsia" w:hint="eastAsia"/>
          <w:szCs w:val="24"/>
        </w:rPr>
        <w:t>發展NASPAC(the National Airspace system Performance Analysis Capability)第一套NAS-wide模擬系統模型，在</w:t>
      </w:r>
      <w:proofErr w:type="spellStart"/>
      <w:r w:rsidRPr="00130965">
        <w:rPr>
          <w:rFonts w:asciiTheme="minorEastAsia" w:hAnsiTheme="minorEastAsia" w:hint="eastAsia"/>
          <w:szCs w:val="24"/>
        </w:rPr>
        <w:t>NextGen</w:t>
      </w:r>
      <w:proofErr w:type="spellEnd"/>
      <w:r w:rsidRPr="00130965">
        <w:rPr>
          <w:rFonts w:asciiTheme="minorEastAsia" w:hAnsiTheme="minorEastAsia" w:hint="eastAsia"/>
          <w:szCs w:val="24"/>
        </w:rPr>
        <w:t>下一代作業系統中，能夠預測從單一機場的延遲或者其他各種因素的改變，帶給整個國家空域的種種影響。</w:t>
      </w:r>
    </w:p>
    <w:p w:rsidR="00CC52C9" w:rsidRPr="00130965" w:rsidRDefault="00055198" w:rsidP="00C77833">
      <w:pPr>
        <w:pStyle w:val="ad"/>
        <w:numPr>
          <w:ilvl w:val="0"/>
          <w:numId w:val="7"/>
        </w:numPr>
        <w:ind w:leftChars="0" w:left="1701" w:hanging="425"/>
        <w:jc w:val="both"/>
        <w:rPr>
          <w:rFonts w:asciiTheme="minorEastAsia" w:hAnsiTheme="minorEastAsia"/>
          <w:szCs w:val="24"/>
        </w:rPr>
      </w:pPr>
      <w:r w:rsidRPr="00130965">
        <w:rPr>
          <w:rFonts w:asciiTheme="minorEastAsia" w:hAnsiTheme="minorEastAsia" w:hint="eastAsia"/>
          <w:szCs w:val="24"/>
        </w:rPr>
        <w:t>將UAS(unmanned aircraft systems)安全的整合到NAS。這份研究能夠支援軍方的作業和訓練，民用航空搜救作業，災難緊急應變，邊境巡邏以及其他重要的國家任務。</w:t>
      </w:r>
    </w:p>
    <w:p w:rsidR="003047F9" w:rsidRPr="00130965" w:rsidRDefault="00A60233" w:rsidP="00C77833">
      <w:pPr>
        <w:ind w:leftChars="531" w:left="1274" w:firstLine="427"/>
        <w:jc w:val="both"/>
        <w:rPr>
          <w:rFonts w:asciiTheme="minorEastAsia" w:hAnsiTheme="minorEastAsia"/>
          <w:szCs w:val="24"/>
        </w:rPr>
      </w:pPr>
      <w:r w:rsidRPr="00130965">
        <w:rPr>
          <w:rFonts w:asciiTheme="minorEastAsia" w:hAnsiTheme="minorEastAsia" w:hint="eastAsia"/>
          <w:szCs w:val="24"/>
        </w:rPr>
        <w:t>CAASD的系統工程師和研究員的工作使命，是致力解決於航空最重要的議題，目前最重要的一個任務，就是將NAS轉移到</w:t>
      </w:r>
      <w:proofErr w:type="spellStart"/>
      <w:r w:rsidRPr="00130965">
        <w:rPr>
          <w:rFonts w:asciiTheme="minorEastAsia" w:hAnsiTheme="minorEastAsia" w:hint="eastAsia"/>
          <w:szCs w:val="24"/>
        </w:rPr>
        <w:t>NextGen</w:t>
      </w:r>
      <w:proofErr w:type="spellEnd"/>
      <w:r w:rsidRPr="00130965">
        <w:rPr>
          <w:rFonts w:asciiTheme="minorEastAsia" w:hAnsiTheme="minorEastAsia" w:hint="eastAsia"/>
          <w:szCs w:val="24"/>
        </w:rPr>
        <w:t>。</w:t>
      </w:r>
      <w:proofErr w:type="spellStart"/>
      <w:r w:rsidRPr="00130965">
        <w:rPr>
          <w:rFonts w:asciiTheme="minorEastAsia" w:hAnsiTheme="minorEastAsia" w:hint="eastAsia"/>
          <w:szCs w:val="24"/>
        </w:rPr>
        <w:t>NextGen</w:t>
      </w:r>
      <w:proofErr w:type="spellEnd"/>
      <w:r w:rsidRPr="00130965">
        <w:rPr>
          <w:rFonts w:asciiTheme="minorEastAsia" w:hAnsiTheme="minorEastAsia" w:hint="eastAsia"/>
          <w:szCs w:val="24"/>
        </w:rPr>
        <w:t>需要許多政府單位跨單位的配合，像是FAA，The Joint Planning and Development Office，NASA，國防部，Homeland security等等，來發展遠景、策略、作業概念、建築物、研究計畫、執行能力分析。</w:t>
      </w:r>
    </w:p>
    <w:p w:rsidR="00986FB5" w:rsidRPr="00130965" w:rsidRDefault="00986FB5" w:rsidP="00C77833">
      <w:pPr>
        <w:ind w:leftChars="531" w:left="1274" w:firstLine="427"/>
        <w:jc w:val="both"/>
        <w:rPr>
          <w:rFonts w:asciiTheme="minorEastAsia" w:hAnsiTheme="minorEastAsia"/>
          <w:szCs w:val="24"/>
        </w:rPr>
      </w:pPr>
      <w:r w:rsidRPr="00130965">
        <w:rPr>
          <w:rFonts w:asciiTheme="minorEastAsia" w:hAnsiTheme="minorEastAsia" w:hint="eastAsia"/>
          <w:szCs w:val="24"/>
        </w:rPr>
        <w:t>由於MITRE扮演著政府和業界/航空公司之間的橋樑，航空公司</w:t>
      </w:r>
      <w:r w:rsidR="00582CC9" w:rsidRPr="00130965">
        <w:rPr>
          <w:rFonts w:asciiTheme="minorEastAsia" w:hAnsiTheme="minorEastAsia" w:hint="eastAsia"/>
          <w:szCs w:val="24"/>
        </w:rPr>
        <w:t>不方便提供給政府的</w:t>
      </w:r>
      <w:r w:rsidRPr="00130965">
        <w:rPr>
          <w:rFonts w:asciiTheme="minorEastAsia" w:hAnsiTheme="minorEastAsia" w:hint="eastAsia"/>
          <w:szCs w:val="24"/>
        </w:rPr>
        <w:t>敏感資料</w:t>
      </w:r>
      <w:r w:rsidR="00582CC9" w:rsidRPr="00130965">
        <w:rPr>
          <w:rFonts w:asciiTheme="minorEastAsia" w:hAnsiTheme="minorEastAsia" w:hint="eastAsia"/>
          <w:szCs w:val="24"/>
        </w:rPr>
        <w:t>，會願意提供給MITRE作為研究用途，而MITRE則會保護這些敏感資料，只會將研究結果和建議提供給政</w:t>
      </w:r>
      <w:r w:rsidR="00582CC9" w:rsidRPr="00130965">
        <w:rPr>
          <w:rFonts w:asciiTheme="minorEastAsia" w:hAnsiTheme="minorEastAsia" w:hint="eastAsia"/>
          <w:szCs w:val="24"/>
        </w:rPr>
        <w:lastRenderedPageBreak/>
        <w:t>府參考。也因為這一個特性，MITRE可以得到更多政府得不到的資料來進行研究發展。</w:t>
      </w:r>
    </w:p>
    <w:p w:rsidR="00FD1CDF" w:rsidRPr="00130965" w:rsidRDefault="00FD1CDF" w:rsidP="00C77833">
      <w:pPr>
        <w:pStyle w:val="ad"/>
        <w:numPr>
          <w:ilvl w:val="0"/>
          <w:numId w:val="6"/>
        </w:numPr>
        <w:ind w:leftChars="0"/>
        <w:jc w:val="both"/>
        <w:rPr>
          <w:rFonts w:asciiTheme="minorEastAsia" w:hAnsiTheme="minorEastAsia"/>
          <w:szCs w:val="24"/>
        </w:rPr>
      </w:pPr>
      <w:r w:rsidRPr="00130965">
        <w:rPr>
          <w:rFonts w:asciiTheme="minorEastAsia" w:hAnsiTheme="minorEastAsia" w:hint="eastAsia"/>
          <w:szCs w:val="24"/>
        </w:rPr>
        <w:t>企業現代化中心(</w:t>
      </w:r>
      <w:r w:rsidR="004558A2" w:rsidRPr="00130965">
        <w:rPr>
          <w:rFonts w:asciiTheme="minorEastAsia" w:hAnsiTheme="minorEastAsia" w:hint="eastAsia"/>
          <w:szCs w:val="24"/>
        </w:rPr>
        <w:t>CEM，</w:t>
      </w:r>
      <w:r w:rsidRPr="00130965">
        <w:rPr>
          <w:rFonts w:asciiTheme="minorEastAsia" w:hAnsiTheme="minorEastAsia" w:hint="eastAsia"/>
          <w:szCs w:val="24"/>
        </w:rPr>
        <w:t>Center for Enterprise Modernization)</w:t>
      </w:r>
    </w:p>
    <w:p w:rsidR="007742B2" w:rsidRPr="00130965" w:rsidRDefault="00B352A3" w:rsidP="00C77833">
      <w:pPr>
        <w:ind w:leftChars="531" w:left="1274" w:firstLine="425"/>
        <w:jc w:val="both"/>
        <w:rPr>
          <w:rFonts w:asciiTheme="minorEastAsia" w:hAnsiTheme="minorEastAsia"/>
          <w:szCs w:val="24"/>
        </w:rPr>
      </w:pPr>
      <w:r w:rsidRPr="00130965">
        <w:rPr>
          <w:rFonts w:asciiTheme="minorEastAsia" w:hAnsiTheme="minorEastAsia" w:hint="eastAsia"/>
          <w:szCs w:val="24"/>
        </w:rPr>
        <w:t>CEM</w:t>
      </w:r>
      <w:r w:rsidR="004D5A42" w:rsidRPr="00130965">
        <w:rPr>
          <w:rFonts w:asciiTheme="minorEastAsia" w:hAnsiTheme="minorEastAsia" w:hint="eastAsia"/>
          <w:szCs w:val="24"/>
        </w:rPr>
        <w:t>由Department of the Treasury和國稅局(Internal Revenue Service)贊助，退伍軍人協會(Department of Veterans Affairs)</w:t>
      </w:r>
      <w:r w:rsidR="00182CAD" w:rsidRPr="00130965">
        <w:rPr>
          <w:rFonts w:asciiTheme="minorEastAsia" w:hAnsiTheme="minorEastAsia" w:hint="eastAsia"/>
          <w:szCs w:val="24"/>
        </w:rPr>
        <w:t>共同資助，協助美國的經濟穩定和退伍軍人的需求，並</w:t>
      </w:r>
      <w:r w:rsidR="0082360A" w:rsidRPr="00130965">
        <w:rPr>
          <w:rFonts w:asciiTheme="minorEastAsia" w:hAnsiTheme="minorEastAsia" w:hint="eastAsia"/>
          <w:szCs w:val="24"/>
        </w:rPr>
        <w:t>協助有關單位</w:t>
      </w:r>
      <w:r w:rsidR="004D5A42" w:rsidRPr="00130965">
        <w:rPr>
          <w:rFonts w:asciiTheme="minorEastAsia" w:hAnsiTheme="minorEastAsia" w:hint="eastAsia"/>
          <w:szCs w:val="24"/>
        </w:rPr>
        <w:t>將企業經營的方式轉變到美國大眾事業上。當複雜的稅收、報稅</w:t>
      </w:r>
      <w:r w:rsidR="0082360A" w:rsidRPr="00130965">
        <w:rPr>
          <w:rFonts w:asciiTheme="minorEastAsia" w:hAnsiTheme="minorEastAsia" w:hint="eastAsia"/>
          <w:szCs w:val="24"/>
        </w:rPr>
        <w:t>、營收管理系統改變，</w:t>
      </w:r>
      <w:r w:rsidR="00812AA4" w:rsidRPr="00130965">
        <w:rPr>
          <w:rFonts w:asciiTheme="minorEastAsia" w:hAnsiTheme="minorEastAsia" w:hint="eastAsia"/>
          <w:szCs w:val="24"/>
        </w:rPr>
        <w:t>CEM提出有關當局在預算內之有效解決方案</w:t>
      </w:r>
      <w:r w:rsidR="0082360A" w:rsidRPr="00130965">
        <w:rPr>
          <w:rFonts w:asciiTheme="minorEastAsia" w:hAnsiTheme="minorEastAsia" w:hint="eastAsia"/>
          <w:szCs w:val="24"/>
        </w:rPr>
        <w:t>。</w:t>
      </w:r>
    </w:p>
    <w:p w:rsidR="00FD1CDF" w:rsidRPr="00130965" w:rsidRDefault="00FD1CDF" w:rsidP="00C77833">
      <w:pPr>
        <w:pStyle w:val="ad"/>
        <w:numPr>
          <w:ilvl w:val="0"/>
          <w:numId w:val="6"/>
        </w:numPr>
        <w:ind w:leftChars="0"/>
        <w:jc w:val="both"/>
        <w:rPr>
          <w:rFonts w:asciiTheme="minorEastAsia" w:hAnsiTheme="minorEastAsia"/>
          <w:szCs w:val="24"/>
        </w:rPr>
      </w:pPr>
      <w:r w:rsidRPr="00130965">
        <w:rPr>
          <w:rFonts w:asciiTheme="minorEastAsia" w:hAnsiTheme="minorEastAsia" w:hint="eastAsia"/>
          <w:szCs w:val="24"/>
        </w:rPr>
        <w:t xml:space="preserve">國內安全系統工程和發展機構(Homeland Security Systems Engineering and Development </w:t>
      </w:r>
      <w:r w:rsidR="00C55145" w:rsidRPr="00130965">
        <w:rPr>
          <w:rFonts w:asciiTheme="minorEastAsia" w:hAnsiTheme="minorEastAsia" w:hint="eastAsia"/>
          <w:szCs w:val="24"/>
        </w:rPr>
        <w:t>I</w:t>
      </w:r>
      <w:r w:rsidRPr="00130965">
        <w:rPr>
          <w:rFonts w:asciiTheme="minorEastAsia" w:hAnsiTheme="minorEastAsia" w:hint="eastAsia"/>
          <w:szCs w:val="24"/>
        </w:rPr>
        <w:t>nstitute)</w:t>
      </w:r>
    </w:p>
    <w:p w:rsidR="00EF51E2" w:rsidRPr="00130965" w:rsidRDefault="00EB2F32" w:rsidP="00C77833">
      <w:pPr>
        <w:ind w:leftChars="531" w:left="1274" w:firstLine="425"/>
        <w:jc w:val="both"/>
        <w:rPr>
          <w:rFonts w:asciiTheme="minorEastAsia" w:hAnsiTheme="minorEastAsia"/>
          <w:szCs w:val="24"/>
        </w:rPr>
      </w:pPr>
      <w:r w:rsidRPr="00130965">
        <w:rPr>
          <w:rFonts w:asciiTheme="minorEastAsia" w:hAnsiTheme="minorEastAsia" w:hint="eastAsia"/>
          <w:szCs w:val="24"/>
        </w:rPr>
        <w:t>HS SEDI</w:t>
      </w:r>
      <w:r w:rsidR="004460E1" w:rsidRPr="00130965">
        <w:rPr>
          <w:rFonts w:asciiTheme="minorEastAsia" w:hAnsiTheme="minorEastAsia" w:hint="eastAsia"/>
          <w:szCs w:val="24"/>
        </w:rPr>
        <w:t>由國土安全部門(</w:t>
      </w:r>
      <w:r w:rsidRPr="00130965">
        <w:rPr>
          <w:rFonts w:asciiTheme="minorEastAsia" w:hAnsiTheme="minorEastAsia" w:hint="eastAsia"/>
          <w:szCs w:val="24"/>
        </w:rPr>
        <w:t>DHS，</w:t>
      </w:r>
      <w:r w:rsidR="004460E1" w:rsidRPr="00130965">
        <w:rPr>
          <w:rFonts w:asciiTheme="minorEastAsia" w:hAnsiTheme="minorEastAsia" w:hint="eastAsia"/>
          <w:szCs w:val="24"/>
        </w:rPr>
        <w:t>Department of Homeland Security)資助，於2009年成立</w:t>
      </w:r>
      <w:r w:rsidR="00395083" w:rsidRPr="00130965">
        <w:rPr>
          <w:rFonts w:asciiTheme="minorEastAsia" w:hAnsiTheme="minorEastAsia" w:hint="eastAsia"/>
          <w:szCs w:val="24"/>
        </w:rPr>
        <w:t>，提供技術和組織指導來強化美國的國內安全。</w:t>
      </w:r>
      <w:r w:rsidR="00C55145" w:rsidRPr="00130965">
        <w:rPr>
          <w:rFonts w:asciiTheme="minorEastAsia" w:hAnsiTheme="minorEastAsia" w:hint="eastAsia"/>
          <w:szCs w:val="24"/>
        </w:rPr>
        <w:t>HS SEDI協助DHS確保國</w:t>
      </w:r>
      <w:proofErr w:type="gramStart"/>
      <w:r w:rsidR="00C55145" w:rsidRPr="00130965">
        <w:rPr>
          <w:rFonts w:asciiTheme="minorEastAsia" w:hAnsiTheme="minorEastAsia" w:hint="eastAsia"/>
          <w:szCs w:val="24"/>
        </w:rPr>
        <w:t>家免</w:t>
      </w:r>
      <w:proofErr w:type="gramEnd"/>
      <w:r w:rsidR="00C55145" w:rsidRPr="00130965">
        <w:rPr>
          <w:rFonts w:asciiTheme="minorEastAsia" w:hAnsiTheme="minorEastAsia" w:hint="eastAsia"/>
          <w:szCs w:val="24"/>
        </w:rPr>
        <w:t>於恐怖主義行動、</w:t>
      </w:r>
      <w:r w:rsidR="007949FE" w:rsidRPr="00130965">
        <w:rPr>
          <w:rFonts w:asciiTheme="minorEastAsia" w:hAnsiTheme="minorEastAsia" w:hint="eastAsia"/>
          <w:szCs w:val="24"/>
        </w:rPr>
        <w:t>網路威脅、天災後的能迅速復原。改進像是風險計劃管理，資訊技術工程以及策略決定能力等等。</w:t>
      </w:r>
    </w:p>
    <w:p w:rsidR="00FD1CDF" w:rsidRPr="00130965" w:rsidRDefault="00FD1CDF" w:rsidP="00C77833">
      <w:pPr>
        <w:pStyle w:val="ad"/>
        <w:numPr>
          <w:ilvl w:val="0"/>
          <w:numId w:val="6"/>
        </w:numPr>
        <w:ind w:leftChars="0"/>
        <w:jc w:val="both"/>
        <w:rPr>
          <w:rFonts w:asciiTheme="minorEastAsia" w:hAnsiTheme="minorEastAsia"/>
          <w:szCs w:val="24"/>
        </w:rPr>
      </w:pPr>
      <w:r w:rsidRPr="00130965">
        <w:rPr>
          <w:rFonts w:asciiTheme="minorEastAsia" w:hAnsiTheme="minorEastAsia" w:hint="eastAsia"/>
          <w:szCs w:val="24"/>
        </w:rPr>
        <w:t>司法工程與現代化中心(</w:t>
      </w:r>
      <w:r w:rsidR="00B352A3" w:rsidRPr="00130965">
        <w:rPr>
          <w:rFonts w:asciiTheme="minorEastAsia" w:hAnsiTheme="minorEastAsia" w:hint="eastAsia"/>
          <w:szCs w:val="24"/>
        </w:rPr>
        <w:t>JEMC，</w:t>
      </w:r>
      <w:r w:rsidRPr="00130965">
        <w:rPr>
          <w:rFonts w:asciiTheme="minorEastAsia" w:hAnsiTheme="minorEastAsia" w:hint="eastAsia"/>
          <w:szCs w:val="24"/>
        </w:rPr>
        <w:t xml:space="preserve">Judiciary Engineering and </w:t>
      </w:r>
      <w:r w:rsidRPr="00130965">
        <w:rPr>
          <w:rFonts w:asciiTheme="minorEastAsia" w:hAnsiTheme="minorEastAsia"/>
          <w:szCs w:val="24"/>
        </w:rPr>
        <w:t>Modernization</w:t>
      </w:r>
      <w:r w:rsidRPr="00130965">
        <w:rPr>
          <w:rFonts w:asciiTheme="minorEastAsia" w:hAnsiTheme="minorEastAsia" w:hint="eastAsia"/>
          <w:szCs w:val="24"/>
        </w:rPr>
        <w:t xml:space="preserve"> Center)</w:t>
      </w:r>
    </w:p>
    <w:p w:rsidR="007949FE" w:rsidRPr="00130965" w:rsidRDefault="007949FE" w:rsidP="00C77833">
      <w:pPr>
        <w:ind w:leftChars="531" w:left="1274" w:firstLine="425"/>
        <w:jc w:val="both"/>
        <w:rPr>
          <w:rFonts w:asciiTheme="minorEastAsia" w:hAnsiTheme="minorEastAsia"/>
          <w:szCs w:val="24"/>
        </w:rPr>
      </w:pPr>
      <w:r w:rsidRPr="00130965">
        <w:rPr>
          <w:rFonts w:asciiTheme="minorEastAsia" w:hAnsiTheme="minorEastAsia" w:hint="eastAsia"/>
          <w:szCs w:val="24"/>
        </w:rPr>
        <w:t xml:space="preserve">JEMC由Administrative Office of the U.S. Courts on behalf of the </w:t>
      </w:r>
      <w:r w:rsidRPr="00130965">
        <w:rPr>
          <w:rFonts w:asciiTheme="minorEastAsia" w:hAnsiTheme="minorEastAsia"/>
          <w:szCs w:val="24"/>
        </w:rPr>
        <w:t>Federal</w:t>
      </w:r>
      <w:r w:rsidRPr="00130965">
        <w:rPr>
          <w:rFonts w:asciiTheme="minorEastAsia" w:hAnsiTheme="minorEastAsia" w:hint="eastAsia"/>
          <w:szCs w:val="24"/>
        </w:rPr>
        <w:t xml:space="preserve"> Judiciary資助，於2010年成立。協助司法院升級全區網路，影音和網際網路服務。</w:t>
      </w:r>
    </w:p>
    <w:p w:rsidR="00FD1CDF" w:rsidRPr="00130965" w:rsidRDefault="00FD1CDF" w:rsidP="00C77833">
      <w:pPr>
        <w:pStyle w:val="ad"/>
        <w:numPr>
          <w:ilvl w:val="0"/>
          <w:numId w:val="6"/>
        </w:numPr>
        <w:ind w:leftChars="0"/>
        <w:jc w:val="both"/>
        <w:rPr>
          <w:rFonts w:asciiTheme="minorEastAsia" w:hAnsiTheme="minorEastAsia"/>
          <w:szCs w:val="24"/>
        </w:rPr>
      </w:pPr>
      <w:r w:rsidRPr="00130965">
        <w:rPr>
          <w:rFonts w:asciiTheme="minorEastAsia" w:hAnsiTheme="minorEastAsia" w:hint="eastAsia"/>
          <w:szCs w:val="24"/>
        </w:rPr>
        <w:t>醫療保險補助聯盟現代化健康管理(</w:t>
      </w:r>
      <w:r w:rsidR="00B352A3" w:rsidRPr="00130965">
        <w:rPr>
          <w:rFonts w:asciiTheme="minorEastAsia" w:hAnsiTheme="minorEastAsia" w:hint="eastAsia"/>
          <w:szCs w:val="24"/>
        </w:rPr>
        <w:t>CAMH，</w:t>
      </w:r>
      <w:r w:rsidRPr="00130965">
        <w:rPr>
          <w:rFonts w:asciiTheme="minorEastAsia" w:hAnsiTheme="minorEastAsia" w:hint="eastAsia"/>
          <w:szCs w:val="24"/>
        </w:rPr>
        <w:t>CMS Alliance to Modernize Healthcare)</w:t>
      </w:r>
    </w:p>
    <w:p w:rsidR="00DC6362" w:rsidRPr="00130965" w:rsidRDefault="00157643" w:rsidP="00C77833">
      <w:pPr>
        <w:ind w:leftChars="531" w:left="1274" w:firstLine="425"/>
        <w:jc w:val="both"/>
        <w:rPr>
          <w:rFonts w:asciiTheme="minorEastAsia" w:hAnsiTheme="minorEastAsia"/>
          <w:szCs w:val="24"/>
        </w:rPr>
      </w:pPr>
      <w:r w:rsidRPr="00130965">
        <w:rPr>
          <w:rFonts w:asciiTheme="minorEastAsia" w:hAnsiTheme="minorEastAsia" w:hint="eastAsia"/>
          <w:szCs w:val="24"/>
        </w:rPr>
        <w:t>CAMH</w:t>
      </w:r>
      <w:r w:rsidR="007949FE" w:rsidRPr="00130965">
        <w:rPr>
          <w:rFonts w:asciiTheme="minorEastAsia" w:hAnsiTheme="minorEastAsia" w:hint="eastAsia"/>
          <w:szCs w:val="24"/>
        </w:rPr>
        <w:t>由</w:t>
      </w:r>
      <w:r w:rsidR="00715A31" w:rsidRPr="00130965">
        <w:rPr>
          <w:rFonts w:asciiTheme="minorEastAsia" w:hAnsiTheme="minorEastAsia" w:hint="eastAsia"/>
          <w:szCs w:val="24"/>
        </w:rPr>
        <w:t>醫療保險補助服務中心(Centers for Medicare &amp; Medicaid Services)資助，於2012年成立。在合理的成本內，提倡高品質及更優質的全民健康管理，讓健康管理更容易取得也更趨於合理可負擔的價錢。</w:t>
      </w:r>
      <w:r w:rsidRPr="00130965">
        <w:rPr>
          <w:rFonts w:asciiTheme="minorEastAsia" w:hAnsiTheme="minorEastAsia" w:hint="eastAsia"/>
          <w:szCs w:val="24"/>
        </w:rPr>
        <w:t>這是一個大規模的整合工程，將Health Sector整合成一個Health System，進行此計畫需要收集散落在各</w:t>
      </w:r>
      <w:r w:rsidR="00E60914" w:rsidRPr="00130965">
        <w:rPr>
          <w:rFonts w:asciiTheme="minorEastAsia" w:hAnsiTheme="minorEastAsia" w:hint="eastAsia"/>
          <w:szCs w:val="24"/>
        </w:rPr>
        <w:t>個提供者、付費者、計畫者、研究人員、</w:t>
      </w:r>
      <w:r w:rsidR="00DC6362" w:rsidRPr="00130965">
        <w:rPr>
          <w:rFonts w:asciiTheme="minorEastAsia" w:hAnsiTheme="minorEastAsia" w:hint="eastAsia"/>
          <w:szCs w:val="24"/>
        </w:rPr>
        <w:t>政府機構</w:t>
      </w:r>
      <w:r w:rsidR="00E60914" w:rsidRPr="00130965">
        <w:rPr>
          <w:rFonts w:asciiTheme="minorEastAsia" w:hAnsiTheme="minorEastAsia" w:hint="eastAsia"/>
          <w:szCs w:val="24"/>
        </w:rPr>
        <w:t>及</w:t>
      </w:r>
      <w:r w:rsidR="00DC6362" w:rsidRPr="00130965">
        <w:rPr>
          <w:rFonts w:asciiTheme="minorEastAsia" w:hAnsiTheme="minorEastAsia" w:hint="eastAsia"/>
          <w:szCs w:val="24"/>
        </w:rPr>
        <w:t>商業實體等資料</w:t>
      </w:r>
      <w:r w:rsidR="00E60914" w:rsidRPr="00130965">
        <w:rPr>
          <w:rFonts w:asciiTheme="minorEastAsia" w:hAnsiTheme="minorEastAsia" w:hint="eastAsia"/>
          <w:szCs w:val="24"/>
        </w:rPr>
        <w:t>整合管理</w:t>
      </w:r>
      <w:r w:rsidR="00DC6362" w:rsidRPr="00130965">
        <w:rPr>
          <w:rFonts w:asciiTheme="minorEastAsia" w:hAnsiTheme="minorEastAsia" w:hint="eastAsia"/>
          <w:szCs w:val="24"/>
        </w:rPr>
        <w:t>，是一個巨大的任務。</w:t>
      </w:r>
    </w:p>
    <w:p w:rsidR="00B352A3" w:rsidRPr="00130965" w:rsidRDefault="00B352A3" w:rsidP="00C77833">
      <w:pPr>
        <w:ind w:leftChars="177" w:left="425"/>
        <w:jc w:val="both"/>
        <w:rPr>
          <w:rFonts w:asciiTheme="minorEastAsia" w:hAnsiTheme="minorEastAsia"/>
          <w:szCs w:val="24"/>
        </w:rPr>
      </w:pPr>
    </w:p>
    <w:p w:rsidR="000720BE" w:rsidRPr="00130965" w:rsidRDefault="000720BE" w:rsidP="00C77833">
      <w:pPr>
        <w:pStyle w:val="ad"/>
        <w:numPr>
          <w:ilvl w:val="0"/>
          <w:numId w:val="1"/>
        </w:numPr>
        <w:ind w:leftChars="295" w:left="1133" w:hangingChars="177" w:hanging="425"/>
        <w:jc w:val="both"/>
        <w:rPr>
          <w:rFonts w:asciiTheme="minorEastAsia" w:hAnsiTheme="minorEastAsia"/>
          <w:szCs w:val="24"/>
        </w:rPr>
      </w:pPr>
      <w:r w:rsidRPr="00130965">
        <w:rPr>
          <w:rFonts w:asciiTheme="minorEastAsia" w:hAnsiTheme="minorEastAsia" w:hint="eastAsia"/>
          <w:szCs w:val="24"/>
        </w:rPr>
        <w:t xml:space="preserve">ATM - Weather Integration 101，報告人Claudia McKnight, Multi-discipline Sys Engineer, Lead, NAS System Operations以及Matt </w:t>
      </w:r>
      <w:proofErr w:type="spellStart"/>
      <w:r w:rsidRPr="00130965">
        <w:rPr>
          <w:rFonts w:asciiTheme="minorEastAsia" w:hAnsiTheme="minorEastAsia" w:hint="eastAsia"/>
          <w:szCs w:val="24"/>
        </w:rPr>
        <w:t>Fronzak</w:t>
      </w:r>
      <w:proofErr w:type="spellEnd"/>
      <w:r w:rsidRPr="00130965">
        <w:rPr>
          <w:rFonts w:asciiTheme="minorEastAsia" w:hAnsiTheme="minorEastAsia" w:hint="eastAsia"/>
          <w:szCs w:val="24"/>
        </w:rPr>
        <w:t>, Lead Multi-Discipline systems engineer。</w:t>
      </w:r>
    </w:p>
    <w:p w:rsidR="00DB50F1" w:rsidRPr="00130965" w:rsidRDefault="00677E79" w:rsidP="00C77833">
      <w:pPr>
        <w:ind w:leftChars="177" w:left="425" w:firstLineChars="531" w:firstLine="1274"/>
        <w:jc w:val="both"/>
        <w:rPr>
          <w:rFonts w:asciiTheme="minorEastAsia" w:hAnsiTheme="minorEastAsia"/>
          <w:szCs w:val="24"/>
        </w:rPr>
      </w:pPr>
      <w:r w:rsidRPr="00130965">
        <w:rPr>
          <w:rFonts w:asciiTheme="minorEastAsia" w:hAnsiTheme="minorEastAsia" w:hint="eastAsia"/>
          <w:szCs w:val="24"/>
        </w:rPr>
        <w:t>ATM系統與氣象整合的概念，可由概念圖</w:t>
      </w:r>
      <w:r w:rsidR="00B0720A" w:rsidRPr="00130965">
        <w:rPr>
          <w:rFonts w:asciiTheme="minorEastAsia" w:hAnsiTheme="minorEastAsia" w:hint="eastAsia"/>
          <w:szCs w:val="24"/>
        </w:rPr>
        <w:t>(圖1)</w:t>
      </w:r>
      <w:r w:rsidRPr="00130965">
        <w:rPr>
          <w:rFonts w:asciiTheme="minorEastAsia" w:hAnsiTheme="minorEastAsia" w:hint="eastAsia"/>
          <w:szCs w:val="24"/>
        </w:rPr>
        <w:t>說明：</w:t>
      </w:r>
    </w:p>
    <w:p w:rsidR="00677E79" w:rsidRPr="00130965" w:rsidRDefault="00677E79" w:rsidP="00C77833">
      <w:pPr>
        <w:ind w:leftChars="60" w:left="425" w:hangingChars="117" w:hanging="281"/>
        <w:jc w:val="both"/>
        <w:rPr>
          <w:rFonts w:asciiTheme="minorEastAsia" w:hAnsiTheme="minorEastAsia"/>
          <w:szCs w:val="24"/>
        </w:rPr>
      </w:pPr>
      <w:r w:rsidRPr="00130965">
        <w:rPr>
          <w:rFonts w:asciiTheme="minorEastAsia" w:hAnsiTheme="minorEastAsia" w:hint="eastAsia"/>
          <w:noProof/>
          <w:szCs w:val="24"/>
        </w:rPr>
        <w:lastRenderedPageBreak/>
        <w:drawing>
          <wp:inline distT="0" distB="0" distL="0" distR="0" wp14:anchorId="25CC78DB" wp14:editId="304540B4">
            <wp:extent cx="5270500" cy="4322445"/>
            <wp:effectExtent l="19050" t="0" r="6350" b="0"/>
            <wp:docPr id="5" name="圖片 3" descr="C:\Users\Max\Desktop\擷取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x\Desktop\擷取1.PNG"/>
                    <pic:cNvPicPr>
                      <a:picLocks noChangeAspect="1" noChangeArrowheads="1"/>
                    </pic:cNvPicPr>
                  </pic:nvPicPr>
                  <pic:blipFill>
                    <a:blip r:embed="rId10" cstate="print"/>
                    <a:srcRect/>
                    <a:stretch>
                      <a:fillRect/>
                    </a:stretch>
                  </pic:blipFill>
                  <pic:spPr bwMode="auto">
                    <a:xfrm>
                      <a:off x="0" y="0"/>
                      <a:ext cx="5270500" cy="4322445"/>
                    </a:xfrm>
                    <a:prstGeom prst="rect">
                      <a:avLst/>
                    </a:prstGeom>
                    <a:noFill/>
                    <a:ln w="9525">
                      <a:noFill/>
                      <a:miter lim="800000"/>
                      <a:headEnd/>
                      <a:tailEnd/>
                    </a:ln>
                  </pic:spPr>
                </pic:pic>
              </a:graphicData>
            </a:graphic>
          </wp:inline>
        </w:drawing>
      </w:r>
    </w:p>
    <w:p w:rsidR="00DB50F1" w:rsidRPr="00130965" w:rsidRDefault="00B0720A" w:rsidP="00C77833">
      <w:pPr>
        <w:ind w:leftChars="177" w:left="425"/>
        <w:jc w:val="both"/>
        <w:rPr>
          <w:rFonts w:asciiTheme="minorEastAsia" w:hAnsiTheme="minorEastAsia"/>
          <w:szCs w:val="24"/>
        </w:rPr>
      </w:pPr>
      <w:r w:rsidRPr="00130965">
        <w:rPr>
          <w:rFonts w:asciiTheme="minorEastAsia" w:hAnsiTheme="minorEastAsia" w:hint="eastAsia"/>
          <w:szCs w:val="24"/>
        </w:rPr>
        <w:t>圖1：ATM與天氣整合概念圖</w:t>
      </w:r>
    </w:p>
    <w:p w:rsidR="00B0720A" w:rsidRPr="00130965" w:rsidRDefault="00B0720A" w:rsidP="00C77833">
      <w:pPr>
        <w:ind w:leftChars="177" w:left="425"/>
        <w:jc w:val="both"/>
        <w:rPr>
          <w:rFonts w:asciiTheme="minorEastAsia" w:hAnsiTheme="minorEastAsia"/>
          <w:szCs w:val="24"/>
        </w:rPr>
      </w:pPr>
    </w:p>
    <w:p w:rsidR="007C7646" w:rsidRPr="00130965" w:rsidRDefault="00677E79" w:rsidP="00C77833">
      <w:pPr>
        <w:ind w:leftChars="472" w:left="1133" w:firstLineChars="177" w:firstLine="425"/>
        <w:jc w:val="both"/>
        <w:rPr>
          <w:rFonts w:asciiTheme="minorEastAsia" w:hAnsiTheme="minorEastAsia"/>
          <w:szCs w:val="24"/>
        </w:rPr>
      </w:pPr>
      <w:proofErr w:type="gramStart"/>
      <w:r w:rsidRPr="00130965">
        <w:rPr>
          <w:rFonts w:asciiTheme="minorEastAsia" w:hAnsiTheme="minorEastAsia" w:hint="eastAsia"/>
          <w:szCs w:val="24"/>
        </w:rPr>
        <w:t>此圖分大致</w:t>
      </w:r>
      <w:proofErr w:type="gramEnd"/>
      <w:r w:rsidRPr="00130965">
        <w:rPr>
          <w:rFonts w:asciiTheme="minorEastAsia" w:hAnsiTheme="minorEastAsia" w:hint="eastAsia"/>
          <w:szCs w:val="24"/>
        </w:rPr>
        <w:t>為四個顏色，由左而</w:t>
      </w:r>
      <w:proofErr w:type="gramStart"/>
      <w:r w:rsidRPr="00130965">
        <w:rPr>
          <w:rFonts w:asciiTheme="minorEastAsia" w:hAnsiTheme="minorEastAsia" w:hint="eastAsia"/>
          <w:szCs w:val="24"/>
        </w:rPr>
        <w:t>右分別是灰</w:t>
      </w:r>
      <w:proofErr w:type="gramEnd"/>
      <w:r w:rsidRPr="00130965">
        <w:rPr>
          <w:rFonts w:asciiTheme="minorEastAsia" w:hAnsiTheme="minorEastAsia" w:hint="eastAsia"/>
          <w:szCs w:val="24"/>
        </w:rPr>
        <w:t>、黃、紅、棕色</w:t>
      </w:r>
      <w:r w:rsidR="007C7646" w:rsidRPr="00130965">
        <w:rPr>
          <w:rFonts w:asciiTheme="minorEastAsia" w:hAnsiTheme="minorEastAsia" w:hint="eastAsia"/>
          <w:szCs w:val="24"/>
        </w:rPr>
        <w:t>，發展的順序也是由左而右。此概念可用來分析每</w:t>
      </w:r>
      <w:proofErr w:type="gramStart"/>
      <w:r w:rsidR="007C7646" w:rsidRPr="00130965">
        <w:rPr>
          <w:rFonts w:asciiTheme="minorEastAsia" w:hAnsiTheme="minorEastAsia" w:hint="eastAsia"/>
          <w:szCs w:val="24"/>
        </w:rPr>
        <w:t>個</w:t>
      </w:r>
      <w:proofErr w:type="gramEnd"/>
      <w:r w:rsidR="007C7646" w:rsidRPr="00130965">
        <w:rPr>
          <w:rFonts w:asciiTheme="minorEastAsia" w:hAnsiTheme="minorEastAsia" w:hint="eastAsia"/>
          <w:szCs w:val="24"/>
        </w:rPr>
        <w:t>國家目前的ATM與天氣整合的進展程度。</w:t>
      </w:r>
    </w:p>
    <w:p w:rsidR="007C7646" w:rsidRPr="00130965" w:rsidRDefault="00677E79" w:rsidP="00C77833">
      <w:pPr>
        <w:pStyle w:val="ad"/>
        <w:numPr>
          <w:ilvl w:val="0"/>
          <w:numId w:val="8"/>
        </w:numPr>
        <w:ind w:leftChars="0" w:left="1134" w:hanging="283"/>
        <w:jc w:val="both"/>
        <w:rPr>
          <w:rFonts w:asciiTheme="minorEastAsia" w:hAnsiTheme="minorEastAsia"/>
          <w:szCs w:val="24"/>
        </w:rPr>
      </w:pPr>
      <w:r w:rsidRPr="00130965">
        <w:rPr>
          <w:rFonts w:asciiTheme="minorEastAsia" w:hAnsiTheme="minorEastAsia" w:hint="eastAsia"/>
          <w:szCs w:val="24"/>
        </w:rPr>
        <w:t>灰色</w:t>
      </w:r>
      <w:r w:rsidR="007C7646" w:rsidRPr="00130965">
        <w:rPr>
          <w:rFonts w:asciiTheme="minorEastAsia" w:hAnsiTheme="minorEastAsia" w:hint="eastAsia"/>
          <w:szCs w:val="24"/>
        </w:rPr>
        <w:t>：</w:t>
      </w:r>
    </w:p>
    <w:p w:rsidR="008A203B" w:rsidRPr="00130965" w:rsidRDefault="00677E79"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 xml:space="preserve">這一塊代表的是集合所有儀器觀測、人為觀測、駕駛員報告，加上分析、整合以及預報等系統處理之後，匯集成一個4D </w:t>
      </w:r>
      <w:proofErr w:type="spellStart"/>
      <w:r w:rsidRPr="00130965">
        <w:rPr>
          <w:rFonts w:asciiTheme="minorEastAsia" w:hAnsiTheme="minorEastAsia" w:hint="eastAsia"/>
          <w:szCs w:val="24"/>
        </w:rPr>
        <w:t>Wx</w:t>
      </w:r>
      <w:proofErr w:type="spellEnd"/>
      <w:r w:rsidRPr="00130965">
        <w:rPr>
          <w:rFonts w:asciiTheme="minorEastAsia" w:hAnsiTheme="minorEastAsia" w:hint="eastAsia"/>
          <w:szCs w:val="24"/>
        </w:rPr>
        <w:t xml:space="preserve"> Cube。之所以稱為4D</w:t>
      </w:r>
      <w:r w:rsidR="00F376E7">
        <w:rPr>
          <w:rFonts w:asciiTheme="minorEastAsia" w:hAnsiTheme="minorEastAsia" w:hint="eastAsia"/>
          <w:szCs w:val="24"/>
        </w:rPr>
        <w:t>氣象資料方塊，是因為</w:t>
      </w:r>
      <w:r w:rsidRPr="00130965">
        <w:rPr>
          <w:rFonts w:asciiTheme="minorEastAsia" w:hAnsiTheme="minorEastAsia" w:hint="eastAsia"/>
          <w:szCs w:val="24"/>
        </w:rPr>
        <w:t>除了3D立體空間的氣象資料，還加上時</w:t>
      </w:r>
      <w:r w:rsidR="004E325E" w:rsidRPr="00130965">
        <w:rPr>
          <w:rFonts w:asciiTheme="minorEastAsia" w:hAnsiTheme="minorEastAsia" w:hint="eastAsia"/>
          <w:szCs w:val="24"/>
        </w:rPr>
        <w:t>間，成為四</w:t>
      </w:r>
      <w:r w:rsidR="007336C6" w:rsidRPr="00130965">
        <w:rPr>
          <w:rFonts w:asciiTheme="minorEastAsia" w:hAnsiTheme="minorEastAsia" w:hint="eastAsia"/>
          <w:szCs w:val="24"/>
        </w:rPr>
        <w:t>個</w:t>
      </w:r>
      <w:r w:rsidRPr="00130965">
        <w:rPr>
          <w:rFonts w:asciiTheme="minorEastAsia" w:hAnsiTheme="minorEastAsia" w:hint="eastAsia"/>
          <w:szCs w:val="24"/>
        </w:rPr>
        <w:t>維度。</w:t>
      </w:r>
      <w:proofErr w:type="spellStart"/>
      <w:r w:rsidR="008A203B" w:rsidRPr="00130965">
        <w:rPr>
          <w:rFonts w:asciiTheme="minorEastAsia" w:hAnsiTheme="minorEastAsia" w:hint="eastAsia"/>
          <w:szCs w:val="24"/>
        </w:rPr>
        <w:t>NextGen</w:t>
      </w:r>
      <w:proofErr w:type="spellEnd"/>
      <w:r w:rsidR="008A203B" w:rsidRPr="00130965">
        <w:rPr>
          <w:rFonts w:asciiTheme="minorEastAsia" w:hAnsiTheme="minorEastAsia" w:hint="eastAsia"/>
          <w:szCs w:val="24"/>
        </w:rPr>
        <w:t>的目標是讓所有需要運用氣象資料的單位，諸如</w:t>
      </w:r>
      <w:r w:rsidR="007336C6" w:rsidRPr="00130965">
        <w:rPr>
          <w:rFonts w:asciiTheme="minorEastAsia" w:hAnsiTheme="minorEastAsia" w:hint="eastAsia"/>
          <w:szCs w:val="24"/>
        </w:rPr>
        <w:t>管制員</w:t>
      </w:r>
      <w:r w:rsidR="008A203B" w:rsidRPr="00130965">
        <w:rPr>
          <w:rFonts w:asciiTheme="minorEastAsia" w:hAnsiTheme="minorEastAsia" w:hint="eastAsia"/>
          <w:szCs w:val="24"/>
        </w:rPr>
        <w:t>、駕駛員、航空公司、機場管理者等等都可以從同一</w:t>
      </w:r>
      <w:proofErr w:type="gramStart"/>
      <w:r w:rsidR="008A203B" w:rsidRPr="00130965">
        <w:rPr>
          <w:rFonts w:asciiTheme="minorEastAsia" w:hAnsiTheme="minorEastAsia" w:hint="eastAsia"/>
          <w:szCs w:val="24"/>
        </w:rPr>
        <w:t>個</w:t>
      </w:r>
      <w:proofErr w:type="gramEnd"/>
      <w:r w:rsidR="008A203B" w:rsidRPr="00130965">
        <w:rPr>
          <w:rFonts w:asciiTheme="minorEastAsia" w:hAnsiTheme="minorEastAsia" w:hint="eastAsia"/>
          <w:szCs w:val="24"/>
        </w:rPr>
        <w:t>地方得到同樣的氣象資訊，這將有利於彼此的溝通以達成共同決策。</w:t>
      </w:r>
    </w:p>
    <w:p w:rsidR="00D65199" w:rsidRPr="00130965" w:rsidRDefault="008A203B" w:rsidP="00C77833">
      <w:pPr>
        <w:pStyle w:val="ad"/>
        <w:numPr>
          <w:ilvl w:val="0"/>
          <w:numId w:val="8"/>
        </w:numPr>
        <w:ind w:leftChars="0" w:left="1134" w:hanging="283"/>
        <w:jc w:val="both"/>
        <w:rPr>
          <w:rFonts w:asciiTheme="minorEastAsia" w:hAnsiTheme="minorEastAsia"/>
          <w:szCs w:val="24"/>
        </w:rPr>
      </w:pPr>
      <w:r w:rsidRPr="00130965">
        <w:rPr>
          <w:rFonts w:asciiTheme="minorEastAsia" w:hAnsiTheme="minorEastAsia" w:hint="eastAsia"/>
          <w:szCs w:val="24"/>
        </w:rPr>
        <w:t>黃色(暱稱芥末醬)</w:t>
      </w:r>
      <w:r w:rsidR="00D65199" w:rsidRPr="00130965">
        <w:rPr>
          <w:rFonts w:asciiTheme="minorEastAsia" w:hAnsiTheme="minorEastAsia" w:hint="eastAsia"/>
          <w:szCs w:val="24"/>
        </w:rPr>
        <w:t>：</w:t>
      </w:r>
    </w:p>
    <w:p w:rsidR="00D65199" w:rsidRPr="00130965" w:rsidRDefault="00D65199"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 xml:space="preserve">此塊區域代表的是Weather Translation。這一個步驟是將4D </w:t>
      </w:r>
      <w:proofErr w:type="spellStart"/>
      <w:r w:rsidRPr="00130965">
        <w:rPr>
          <w:rFonts w:asciiTheme="minorEastAsia" w:hAnsiTheme="minorEastAsia" w:hint="eastAsia"/>
          <w:szCs w:val="24"/>
        </w:rPr>
        <w:t>Wx</w:t>
      </w:r>
      <w:proofErr w:type="spellEnd"/>
      <w:r w:rsidRPr="00130965">
        <w:rPr>
          <w:rFonts w:asciiTheme="minorEastAsia" w:hAnsiTheme="minorEastAsia" w:hint="eastAsia"/>
          <w:szCs w:val="24"/>
        </w:rPr>
        <w:t xml:space="preserve"> Cube的資料</w:t>
      </w:r>
      <w:r w:rsidR="00F376E7">
        <w:rPr>
          <w:rFonts w:asciiTheme="minorEastAsia" w:hAnsiTheme="minorEastAsia" w:hint="eastAsia"/>
          <w:szCs w:val="24"/>
        </w:rPr>
        <w:t>，結合</w:t>
      </w:r>
      <w:r w:rsidRPr="00130965">
        <w:rPr>
          <w:rFonts w:asciiTheme="minorEastAsia" w:hAnsiTheme="minorEastAsia" w:hint="eastAsia"/>
          <w:szCs w:val="24"/>
        </w:rPr>
        <w:t>其他資料要素，譬如駕駛員的行為模組統計、飛航安全規定及到場前後間隔距離(Arrival rate)改變等，做出兩種產品。</w:t>
      </w:r>
    </w:p>
    <w:p w:rsidR="0035498A" w:rsidRPr="00130965" w:rsidRDefault="00D65199" w:rsidP="00C77833">
      <w:pPr>
        <w:pStyle w:val="ad"/>
        <w:numPr>
          <w:ilvl w:val="0"/>
          <w:numId w:val="4"/>
        </w:numPr>
        <w:ind w:leftChars="412" w:left="1270" w:hangingChars="117" w:hanging="281"/>
        <w:jc w:val="both"/>
        <w:rPr>
          <w:rFonts w:asciiTheme="minorEastAsia" w:hAnsiTheme="minorEastAsia"/>
          <w:szCs w:val="24"/>
        </w:rPr>
      </w:pPr>
      <w:r w:rsidRPr="00130965">
        <w:rPr>
          <w:rFonts w:asciiTheme="minorEastAsia" w:hAnsiTheme="minorEastAsia" w:hint="eastAsia"/>
          <w:szCs w:val="24"/>
        </w:rPr>
        <w:t>NAS Constraint：指的是空域內出現了危害天氣之後，平飛的飛機會被危害天氣限縮可使用的空域。目前美國已經做出這個產品，叫做</w:t>
      </w:r>
      <w:r w:rsidRPr="00130965">
        <w:rPr>
          <w:rFonts w:asciiTheme="minorEastAsia" w:hAnsiTheme="minorEastAsia" w:hint="eastAsia"/>
          <w:szCs w:val="24"/>
        </w:rPr>
        <w:lastRenderedPageBreak/>
        <w:t>WAF(Weather Avoidance Field)。(如圖2)</w:t>
      </w:r>
    </w:p>
    <w:p w:rsidR="00D65199" w:rsidRPr="00130965" w:rsidRDefault="00D65199" w:rsidP="00C77833">
      <w:pPr>
        <w:ind w:leftChars="412" w:left="1270" w:hangingChars="117" w:hanging="281"/>
        <w:jc w:val="both"/>
        <w:rPr>
          <w:rFonts w:asciiTheme="minorEastAsia" w:hAnsiTheme="minorEastAsia"/>
          <w:szCs w:val="24"/>
        </w:rPr>
      </w:pPr>
    </w:p>
    <w:p w:rsidR="00D65199" w:rsidRPr="00130965" w:rsidRDefault="00D65199" w:rsidP="00C77833">
      <w:pPr>
        <w:ind w:leftChars="118" w:left="1267" w:hangingChars="410" w:hanging="984"/>
        <w:jc w:val="both"/>
        <w:rPr>
          <w:rFonts w:asciiTheme="minorEastAsia" w:hAnsiTheme="minorEastAsia"/>
          <w:szCs w:val="24"/>
        </w:rPr>
      </w:pPr>
      <w:r w:rsidRPr="00130965">
        <w:rPr>
          <w:rFonts w:asciiTheme="minorEastAsia" w:hAnsiTheme="minorEastAsia" w:hint="eastAsia"/>
          <w:noProof/>
          <w:szCs w:val="24"/>
        </w:rPr>
        <w:drawing>
          <wp:inline distT="0" distB="0" distL="0" distR="0" wp14:anchorId="6BCFF661" wp14:editId="242BE1E6">
            <wp:extent cx="5270500" cy="2759710"/>
            <wp:effectExtent l="19050" t="0" r="6350" b="0"/>
            <wp:docPr id="17" name="圖片 4" descr="C:\Users\Max\Desktop\擷取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x\Desktop\擷取2.PNG"/>
                    <pic:cNvPicPr>
                      <a:picLocks noChangeAspect="1" noChangeArrowheads="1"/>
                    </pic:cNvPicPr>
                  </pic:nvPicPr>
                  <pic:blipFill>
                    <a:blip r:embed="rId11" cstate="print"/>
                    <a:srcRect/>
                    <a:stretch>
                      <a:fillRect/>
                    </a:stretch>
                  </pic:blipFill>
                  <pic:spPr bwMode="auto">
                    <a:xfrm>
                      <a:off x="0" y="0"/>
                      <a:ext cx="5270500" cy="2759710"/>
                    </a:xfrm>
                    <a:prstGeom prst="rect">
                      <a:avLst/>
                    </a:prstGeom>
                    <a:noFill/>
                    <a:ln w="9525">
                      <a:noFill/>
                      <a:miter lim="800000"/>
                      <a:headEnd/>
                      <a:tailEnd/>
                    </a:ln>
                  </pic:spPr>
                </pic:pic>
              </a:graphicData>
            </a:graphic>
          </wp:inline>
        </w:drawing>
      </w:r>
    </w:p>
    <w:p w:rsidR="00D65199" w:rsidRPr="00130965" w:rsidRDefault="00D65199" w:rsidP="00C77833">
      <w:pPr>
        <w:ind w:leftChars="412" w:left="1270" w:hangingChars="117" w:hanging="281"/>
        <w:jc w:val="both"/>
        <w:rPr>
          <w:rFonts w:asciiTheme="minorEastAsia" w:hAnsiTheme="minorEastAsia"/>
          <w:szCs w:val="24"/>
        </w:rPr>
      </w:pPr>
      <w:r w:rsidRPr="00130965">
        <w:rPr>
          <w:rFonts w:asciiTheme="minorEastAsia" w:hAnsiTheme="minorEastAsia" w:hint="eastAsia"/>
          <w:szCs w:val="24"/>
        </w:rPr>
        <w:t>圖2：WAF模型示意圖</w:t>
      </w:r>
    </w:p>
    <w:p w:rsidR="00D65199" w:rsidRPr="00130965" w:rsidRDefault="00D65199" w:rsidP="00C77833">
      <w:pPr>
        <w:ind w:leftChars="412" w:left="1270" w:hangingChars="117" w:hanging="281"/>
        <w:jc w:val="both"/>
        <w:rPr>
          <w:rFonts w:asciiTheme="minorEastAsia" w:hAnsiTheme="minorEastAsia"/>
          <w:szCs w:val="24"/>
        </w:rPr>
      </w:pPr>
    </w:p>
    <w:p w:rsidR="00D65199" w:rsidRPr="00130965" w:rsidRDefault="00D65199" w:rsidP="00C77833">
      <w:pPr>
        <w:ind w:leftChars="529" w:left="1270" w:firstLineChars="179" w:firstLine="430"/>
        <w:jc w:val="both"/>
        <w:rPr>
          <w:rFonts w:asciiTheme="minorEastAsia" w:hAnsiTheme="minorEastAsia"/>
          <w:szCs w:val="24"/>
        </w:rPr>
      </w:pPr>
      <w:r w:rsidRPr="00130965">
        <w:rPr>
          <w:rFonts w:asciiTheme="minorEastAsia" w:hAnsiTheme="minorEastAsia" w:hint="eastAsia"/>
          <w:szCs w:val="24"/>
        </w:rPr>
        <w:t>此產品是由降水及雷達</w:t>
      </w:r>
      <w:proofErr w:type="gramStart"/>
      <w:r w:rsidRPr="00130965">
        <w:rPr>
          <w:rFonts w:asciiTheme="minorEastAsia" w:hAnsiTheme="minorEastAsia" w:hint="eastAsia"/>
          <w:szCs w:val="24"/>
        </w:rPr>
        <w:t>回波雲頂</w:t>
      </w:r>
      <w:proofErr w:type="gramEnd"/>
      <w:r w:rsidRPr="00130965">
        <w:rPr>
          <w:rFonts w:asciiTheme="minorEastAsia" w:hAnsiTheme="minorEastAsia" w:hint="eastAsia"/>
          <w:szCs w:val="24"/>
        </w:rPr>
        <w:t>高的預測資料(圖2左側Weather資料)，加上駕駛員偏航的統計資料(圖2中間Filter資料)結合而成，在地圖上以顏色方式顯示出駕駛員可能會躲避天氣的機率(圖2右側</w:t>
      </w:r>
      <w:proofErr w:type="spellStart"/>
      <w:r w:rsidRPr="00130965">
        <w:rPr>
          <w:rFonts w:asciiTheme="minorEastAsia" w:hAnsiTheme="minorEastAsia" w:hint="eastAsia"/>
          <w:szCs w:val="24"/>
        </w:rPr>
        <w:t>Contstraint</w:t>
      </w:r>
      <w:proofErr w:type="spellEnd"/>
      <w:r w:rsidRPr="00130965">
        <w:rPr>
          <w:rFonts w:asciiTheme="minorEastAsia" w:hAnsiTheme="minorEastAsia" w:hint="eastAsia"/>
          <w:szCs w:val="24"/>
        </w:rPr>
        <w:t>圖)，黃色代表飛行員還是有可能會穿越，紅色則是代表飛行員更高的機率會躲避。</w:t>
      </w:r>
    </w:p>
    <w:p w:rsidR="00D65199" w:rsidRPr="00130965" w:rsidRDefault="00D65199" w:rsidP="00C77833">
      <w:pPr>
        <w:ind w:leftChars="529" w:left="1270" w:firstLineChars="179" w:firstLine="430"/>
        <w:jc w:val="both"/>
        <w:rPr>
          <w:rFonts w:asciiTheme="minorEastAsia" w:hAnsiTheme="minorEastAsia"/>
          <w:szCs w:val="24"/>
        </w:rPr>
      </w:pPr>
      <w:r w:rsidRPr="00130965">
        <w:rPr>
          <w:rFonts w:asciiTheme="minorEastAsia" w:hAnsiTheme="minorEastAsia" w:hint="eastAsia"/>
          <w:szCs w:val="24"/>
        </w:rPr>
        <w:t>在Filter這一塊統計駕駛員偏航的資料，是以平飛的航機作為統計，Y軸代表的是雷達</w:t>
      </w:r>
      <w:proofErr w:type="gramStart"/>
      <w:r w:rsidRPr="00130965">
        <w:rPr>
          <w:rFonts w:asciiTheme="minorEastAsia" w:hAnsiTheme="minorEastAsia" w:hint="eastAsia"/>
          <w:szCs w:val="24"/>
        </w:rPr>
        <w:t>回波雲頂</w:t>
      </w:r>
      <w:proofErr w:type="gramEnd"/>
      <w:r w:rsidRPr="00130965">
        <w:rPr>
          <w:rFonts w:asciiTheme="minorEastAsia" w:hAnsiTheme="minorEastAsia" w:hint="eastAsia"/>
          <w:szCs w:val="24"/>
        </w:rPr>
        <w:t>高度，X軸代表的是大於Level 3的Storm覆蓋範圍百分比，顏色則代表飛行員躲避的機率。</w:t>
      </w:r>
    </w:p>
    <w:p w:rsidR="00D65199" w:rsidRPr="00130965" w:rsidRDefault="00D65199" w:rsidP="00C77833">
      <w:pPr>
        <w:pStyle w:val="ad"/>
        <w:numPr>
          <w:ilvl w:val="0"/>
          <w:numId w:val="4"/>
        </w:numPr>
        <w:ind w:leftChars="0" w:left="1276" w:hanging="283"/>
        <w:jc w:val="both"/>
        <w:rPr>
          <w:rFonts w:asciiTheme="minorEastAsia" w:hAnsiTheme="minorEastAsia"/>
          <w:szCs w:val="24"/>
        </w:rPr>
      </w:pPr>
      <w:r w:rsidRPr="00130965">
        <w:rPr>
          <w:rFonts w:asciiTheme="minorEastAsia" w:hAnsiTheme="minorEastAsia" w:hint="eastAsia"/>
          <w:szCs w:val="24"/>
        </w:rPr>
        <w:t>Threshold Event：這是用在機場的部分，諸如雲</w:t>
      </w:r>
      <w:proofErr w:type="gramStart"/>
      <w:r w:rsidRPr="00130965">
        <w:rPr>
          <w:rFonts w:asciiTheme="minorEastAsia" w:hAnsiTheme="minorEastAsia" w:hint="eastAsia"/>
          <w:szCs w:val="24"/>
        </w:rPr>
        <w:t>冪</w:t>
      </w:r>
      <w:proofErr w:type="gramEnd"/>
      <w:r w:rsidRPr="00130965">
        <w:rPr>
          <w:rFonts w:asciiTheme="minorEastAsia" w:hAnsiTheme="minorEastAsia" w:hint="eastAsia"/>
          <w:szCs w:val="24"/>
        </w:rPr>
        <w:t>高、能見度或者</w:t>
      </w:r>
      <w:proofErr w:type="gramStart"/>
      <w:r w:rsidRPr="00130965">
        <w:rPr>
          <w:rFonts w:asciiTheme="minorEastAsia" w:hAnsiTheme="minorEastAsia" w:hint="eastAsia"/>
          <w:szCs w:val="24"/>
        </w:rPr>
        <w:t>跑道頭風切</w:t>
      </w:r>
      <w:proofErr w:type="gramEnd"/>
      <w:r w:rsidRPr="00130965">
        <w:rPr>
          <w:rFonts w:asciiTheme="minorEastAsia" w:hAnsiTheme="minorEastAsia" w:hint="eastAsia"/>
          <w:szCs w:val="24"/>
        </w:rPr>
        <w:t>等改變了機場的容量或者到場率(Arrival rate)。在此報告中並沒有提出使用的實際產品。</w:t>
      </w:r>
    </w:p>
    <w:p w:rsidR="00D65199" w:rsidRPr="00130965" w:rsidRDefault="00D65199" w:rsidP="00C77833">
      <w:pPr>
        <w:pStyle w:val="ad"/>
        <w:numPr>
          <w:ilvl w:val="0"/>
          <w:numId w:val="8"/>
        </w:numPr>
        <w:ind w:leftChars="0" w:left="1134" w:hanging="283"/>
        <w:jc w:val="both"/>
        <w:rPr>
          <w:rFonts w:asciiTheme="minorEastAsia" w:hAnsiTheme="minorEastAsia"/>
          <w:szCs w:val="24"/>
        </w:rPr>
      </w:pPr>
      <w:r w:rsidRPr="00130965">
        <w:rPr>
          <w:rFonts w:asciiTheme="minorEastAsia" w:hAnsiTheme="minorEastAsia" w:hint="eastAsia"/>
          <w:szCs w:val="24"/>
        </w:rPr>
        <w:t>紅色(暱稱蕃茄醬)：</w:t>
      </w:r>
    </w:p>
    <w:p w:rsidR="00530EA4" w:rsidRPr="00130965" w:rsidRDefault="009E2A08"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此塊區域</w:t>
      </w:r>
      <w:r w:rsidR="007C7646" w:rsidRPr="00130965">
        <w:rPr>
          <w:rFonts w:asciiTheme="minorEastAsia" w:hAnsiTheme="minorEastAsia" w:hint="eastAsia"/>
          <w:szCs w:val="24"/>
        </w:rPr>
        <w:t>代表的是ATM Impact Conversion。這個步驟是將Weather Translation</w:t>
      </w:r>
      <w:r w:rsidR="002A1276" w:rsidRPr="00130965">
        <w:rPr>
          <w:rFonts w:asciiTheme="minorEastAsia" w:hAnsiTheme="minorEastAsia" w:hint="eastAsia"/>
          <w:szCs w:val="24"/>
        </w:rPr>
        <w:t>的資料，加上實際的航情，</w:t>
      </w:r>
      <w:r w:rsidR="00530EA4" w:rsidRPr="00130965">
        <w:rPr>
          <w:rFonts w:asciiTheme="minorEastAsia" w:hAnsiTheme="minorEastAsia" w:hint="eastAsia"/>
          <w:szCs w:val="24"/>
        </w:rPr>
        <w:t>以及</w:t>
      </w:r>
      <w:r w:rsidR="002A1276" w:rsidRPr="00130965">
        <w:rPr>
          <w:rFonts w:asciiTheme="minorEastAsia" w:hAnsiTheme="minorEastAsia" w:hint="eastAsia"/>
          <w:szCs w:val="24"/>
        </w:rPr>
        <w:t>預測的航情，推算而得出兩方面的影響。第一個方面是指</w:t>
      </w:r>
      <w:proofErr w:type="gramStart"/>
      <w:r w:rsidR="002A1276" w:rsidRPr="00130965">
        <w:rPr>
          <w:rFonts w:asciiTheme="minorEastAsia" w:hAnsiTheme="minorEastAsia" w:hint="eastAsia"/>
          <w:szCs w:val="24"/>
        </w:rPr>
        <w:t>空域可使用率</w:t>
      </w:r>
      <w:proofErr w:type="gramEnd"/>
      <w:r w:rsidR="002A1276" w:rsidRPr="00130965">
        <w:rPr>
          <w:rFonts w:asciiTheme="minorEastAsia" w:hAnsiTheme="minorEastAsia" w:hint="eastAsia"/>
          <w:szCs w:val="24"/>
        </w:rPr>
        <w:t>的影響</w:t>
      </w:r>
      <w:r w:rsidRPr="00130965">
        <w:rPr>
          <w:rFonts w:asciiTheme="minorEastAsia" w:hAnsiTheme="minorEastAsia" w:hint="eastAsia"/>
          <w:szCs w:val="24"/>
        </w:rPr>
        <w:t>(NAS Impact)</w:t>
      </w:r>
      <w:r w:rsidR="002A1276" w:rsidRPr="00130965">
        <w:rPr>
          <w:rFonts w:asciiTheme="minorEastAsia" w:hAnsiTheme="minorEastAsia" w:hint="eastAsia"/>
          <w:szCs w:val="24"/>
        </w:rPr>
        <w:t>，第二</w:t>
      </w:r>
      <w:proofErr w:type="gramStart"/>
      <w:r w:rsidR="002A1276" w:rsidRPr="00130965">
        <w:rPr>
          <w:rFonts w:asciiTheme="minorEastAsia" w:hAnsiTheme="minorEastAsia" w:hint="eastAsia"/>
          <w:szCs w:val="24"/>
        </w:rPr>
        <w:t>個</w:t>
      </w:r>
      <w:proofErr w:type="gramEnd"/>
      <w:r w:rsidR="002A1276" w:rsidRPr="00130965">
        <w:rPr>
          <w:rFonts w:asciiTheme="minorEastAsia" w:hAnsiTheme="minorEastAsia" w:hint="eastAsia"/>
          <w:szCs w:val="24"/>
        </w:rPr>
        <w:t>方面是指</w:t>
      </w:r>
      <w:r w:rsidR="00530EA4" w:rsidRPr="00130965">
        <w:rPr>
          <w:rFonts w:asciiTheme="minorEastAsia" w:hAnsiTheme="minorEastAsia" w:hint="eastAsia"/>
          <w:szCs w:val="24"/>
        </w:rPr>
        <w:t>機場方面是否會造成容量增減的影響</w:t>
      </w:r>
      <w:r w:rsidRPr="00130965">
        <w:rPr>
          <w:rFonts w:asciiTheme="minorEastAsia" w:hAnsiTheme="minorEastAsia" w:hint="eastAsia"/>
          <w:szCs w:val="24"/>
        </w:rPr>
        <w:t>(State Changes)</w:t>
      </w:r>
      <w:r w:rsidR="00530EA4" w:rsidRPr="00130965">
        <w:rPr>
          <w:rFonts w:asciiTheme="minorEastAsia" w:hAnsiTheme="minorEastAsia" w:hint="eastAsia"/>
          <w:szCs w:val="24"/>
        </w:rPr>
        <w:t>。</w:t>
      </w:r>
    </w:p>
    <w:p w:rsidR="001B35CA" w:rsidRPr="00130965" w:rsidRDefault="00530EA4" w:rsidP="00C77833">
      <w:pPr>
        <w:pStyle w:val="ad"/>
        <w:numPr>
          <w:ilvl w:val="0"/>
          <w:numId w:val="8"/>
        </w:numPr>
        <w:ind w:leftChars="0"/>
        <w:jc w:val="both"/>
        <w:rPr>
          <w:rFonts w:asciiTheme="minorEastAsia" w:hAnsiTheme="minorEastAsia"/>
          <w:szCs w:val="24"/>
        </w:rPr>
      </w:pPr>
      <w:r w:rsidRPr="00130965">
        <w:rPr>
          <w:rFonts w:asciiTheme="minorEastAsia" w:hAnsiTheme="minorEastAsia" w:hint="eastAsia"/>
          <w:szCs w:val="24"/>
        </w:rPr>
        <w:t>棕色(暱稱漢堡，亦即把</w:t>
      </w:r>
      <w:proofErr w:type="gramStart"/>
      <w:r w:rsidRPr="00130965">
        <w:rPr>
          <w:rFonts w:asciiTheme="minorEastAsia" w:hAnsiTheme="minorEastAsia" w:hint="eastAsia"/>
          <w:szCs w:val="24"/>
        </w:rPr>
        <w:t>芥茉</w:t>
      </w:r>
      <w:proofErr w:type="gramEnd"/>
      <w:r w:rsidRPr="00130965">
        <w:rPr>
          <w:rFonts w:asciiTheme="minorEastAsia" w:hAnsiTheme="minorEastAsia" w:hint="eastAsia"/>
          <w:szCs w:val="24"/>
        </w:rPr>
        <w:t>醬和蕃茄</w:t>
      </w:r>
      <w:proofErr w:type="gramStart"/>
      <w:r w:rsidRPr="00130965">
        <w:rPr>
          <w:rFonts w:asciiTheme="minorEastAsia" w:hAnsiTheme="minorEastAsia" w:hint="eastAsia"/>
          <w:szCs w:val="24"/>
        </w:rPr>
        <w:t>醬</w:t>
      </w:r>
      <w:proofErr w:type="gramEnd"/>
      <w:r w:rsidRPr="00130965">
        <w:rPr>
          <w:rFonts w:asciiTheme="minorEastAsia" w:hAnsiTheme="minorEastAsia" w:hint="eastAsia"/>
          <w:szCs w:val="24"/>
        </w:rPr>
        <w:t>通通加到最後的成品漢堡之上)</w:t>
      </w:r>
    </w:p>
    <w:p w:rsidR="002761B9" w:rsidRPr="00130965" w:rsidRDefault="009E2A08"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此塊區域代表的是ATM Decision Support。決策工具(DST, Decision Support Tool)根據NAS Impact</w:t>
      </w:r>
      <w:r w:rsidR="00F55354" w:rsidRPr="00130965">
        <w:rPr>
          <w:rFonts w:asciiTheme="minorEastAsia" w:hAnsiTheme="minorEastAsia" w:hint="eastAsia"/>
          <w:szCs w:val="24"/>
        </w:rPr>
        <w:t>判斷是否需要處置，並且提出策略或技術上流量管理的建議(strategic/tactical TFM solutions)。</w:t>
      </w:r>
    </w:p>
    <w:p w:rsidR="004F2F57" w:rsidRPr="00130965" w:rsidRDefault="002761B9" w:rsidP="00C77833">
      <w:pPr>
        <w:ind w:leftChars="413" w:left="991" w:firstLine="427"/>
        <w:jc w:val="both"/>
        <w:rPr>
          <w:rFonts w:asciiTheme="minorEastAsia" w:hAnsiTheme="minorEastAsia"/>
          <w:szCs w:val="24"/>
        </w:rPr>
      </w:pPr>
      <w:r w:rsidRPr="00130965">
        <w:rPr>
          <w:rFonts w:asciiTheme="minorEastAsia" w:hAnsiTheme="minorEastAsia" w:hint="eastAsia"/>
          <w:szCs w:val="24"/>
        </w:rPr>
        <w:lastRenderedPageBreak/>
        <w:t>綜上，簡而言之，這是一個天氣資料與航管系統結合的分析概念方式，時程上分為四種階段</w:t>
      </w:r>
      <w:r w:rsidR="004F2F57" w:rsidRPr="00130965">
        <w:rPr>
          <w:rFonts w:asciiTheme="minorEastAsia" w:hAnsiTheme="minorEastAsia" w:hint="eastAsia"/>
          <w:szCs w:val="24"/>
        </w:rPr>
        <w:t>：</w:t>
      </w:r>
    </w:p>
    <w:p w:rsidR="002761B9" w:rsidRPr="00130965" w:rsidRDefault="002761B9" w:rsidP="00C77833">
      <w:pPr>
        <w:ind w:leftChars="413" w:left="991" w:firstLine="427"/>
        <w:jc w:val="both"/>
        <w:rPr>
          <w:rFonts w:asciiTheme="minorEastAsia" w:hAnsiTheme="minorEastAsia"/>
          <w:szCs w:val="24"/>
        </w:rPr>
      </w:pPr>
      <w:r w:rsidRPr="00130965">
        <w:rPr>
          <w:rFonts w:asciiTheme="minorEastAsia" w:hAnsiTheme="minorEastAsia" w:hint="eastAsia"/>
          <w:szCs w:val="24"/>
        </w:rPr>
        <w:t>灰色(所有天氣觀測與預報資料整合) -&gt; 黃色(</w:t>
      </w:r>
      <w:r w:rsidR="004F2F57" w:rsidRPr="00130965">
        <w:rPr>
          <w:rFonts w:asciiTheme="minorEastAsia" w:hAnsiTheme="minorEastAsia" w:hint="eastAsia"/>
          <w:szCs w:val="24"/>
        </w:rPr>
        <w:t>將天氣資料轉換</w:t>
      </w:r>
      <w:proofErr w:type="gramStart"/>
      <w:r w:rsidR="004F2F57" w:rsidRPr="00130965">
        <w:rPr>
          <w:rFonts w:asciiTheme="minorEastAsia" w:hAnsiTheme="minorEastAsia" w:hint="eastAsia"/>
          <w:szCs w:val="24"/>
        </w:rPr>
        <w:t>成航管能</w:t>
      </w:r>
      <w:proofErr w:type="gramEnd"/>
      <w:r w:rsidR="004F2F57" w:rsidRPr="00130965">
        <w:rPr>
          <w:rFonts w:asciiTheme="minorEastAsia" w:hAnsiTheme="minorEastAsia" w:hint="eastAsia"/>
          <w:szCs w:val="24"/>
        </w:rPr>
        <w:t>應用的天氣資料) -&gt; 紅色(加上</w:t>
      </w:r>
      <w:proofErr w:type="gramStart"/>
      <w:r w:rsidR="004F2F57" w:rsidRPr="00130965">
        <w:rPr>
          <w:rFonts w:asciiTheme="minorEastAsia" w:hAnsiTheme="minorEastAsia" w:hint="eastAsia"/>
          <w:szCs w:val="24"/>
        </w:rPr>
        <w:t>實際航情</w:t>
      </w:r>
      <w:proofErr w:type="gramEnd"/>
      <w:r w:rsidR="004F2F57" w:rsidRPr="00130965">
        <w:rPr>
          <w:rFonts w:asciiTheme="minorEastAsia" w:hAnsiTheme="minorEastAsia" w:hint="eastAsia"/>
          <w:szCs w:val="24"/>
        </w:rPr>
        <w:t>以及預測航情判斷帶來的影響) -&gt; 棕色(藉由決策工具提供解決方案和建議)。</w:t>
      </w:r>
    </w:p>
    <w:p w:rsidR="004F2F57" w:rsidRPr="00130965" w:rsidRDefault="00FC729D" w:rsidP="00C77833">
      <w:pPr>
        <w:ind w:leftChars="413" w:left="991" w:firstLine="427"/>
        <w:jc w:val="both"/>
        <w:rPr>
          <w:rFonts w:asciiTheme="minorEastAsia" w:hAnsiTheme="minorEastAsia"/>
          <w:szCs w:val="24"/>
        </w:rPr>
      </w:pPr>
      <w:r w:rsidRPr="00130965">
        <w:rPr>
          <w:rFonts w:asciiTheme="minorEastAsia" w:hAnsiTheme="minorEastAsia" w:hint="eastAsia"/>
          <w:szCs w:val="24"/>
        </w:rPr>
        <w:t>根據此概念，</w:t>
      </w:r>
      <w:r w:rsidR="00936B58" w:rsidRPr="00130965">
        <w:rPr>
          <w:rFonts w:asciiTheme="minorEastAsia" w:hAnsiTheme="minorEastAsia" w:hint="eastAsia"/>
          <w:szCs w:val="24"/>
        </w:rPr>
        <w:t>又</w:t>
      </w:r>
      <w:r w:rsidRPr="00130965">
        <w:rPr>
          <w:rFonts w:asciiTheme="minorEastAsia" w:hAnsiTheme="minorEastAsia" w:hint="eastAsia"/>
          <w:szCs w:val="24"/>
        </w:rPr>
        <w:t>可將天氣整合的進展程度分為五個階段，如下圖</w:t>
      </w:r>
      <w:r w:rsidR="00B0720A" w:rsidRPr="00130965">
        <w:rPr>
          <w:rFonts w:asciiTheme="minorEastAsia" w:hAnsiTheme="minorEastAsia" w:hint="eastAsia"/>
          <w:szCs w:val="24"/>
        </w:rPr>
        <w:t>3</w:t>
      </w:r>
      <w:r w:rsidRPr="00130965">
        <w:rPr>
          <w:rFonts w:asciiTheme="minorEastAsia" w:hAnsiTheme="minorEastAsia" w:hint="eastAsia"/>
          <w:szCs w:val="24"/>
        </w:rPr>
        <w:t>所示：</w:t>
      </w:r>
    </w:p>
    <w:p w:rsidR="00FC729D" w:rsidRPr="00130965" w:rsidRDefault="00936B58" w:rsidP="00C77833">
      <w:pPr>
        <w:ind w:leftChars="119" w:left="425" w:hangingChars="58" w:hanging="139"/>
        <w:jc w:val="both"/>
        <w:rPr>
          <w:rFonts w:asciiTheme="minorEastAsia" w:hAnsiTheme="minorEastAsia"/>
          <w:szCs w:val="24"/>
        </w:rPr>
      </w:pPr>
      <w:r w:rsidRPr="00130965">
        <w:rPr>
          <w:rFonts w:asciiTheme="minorEastAsia" w:hAnsiTheme="minorEastAsia" w:hint="eastAsia"/>
          <w:noProof/>
          <w:szCs w:val="24"/>
        </w:rPr>
        <w:drawing>
          <wp:inline distT="0" distB="0" distL="0" distR="0" wp14:anchorId="4285F55E" wp14:editId="2822F58F">
            <wp:extent cx="5270500" cy="3724275"/>
            <wp:effectExtent l="19050" t="0" r="6350" b="0"/>
            <wp:docPr id="15" name="圖片 5" descr="C:\Users\Max\Desktop\擷取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x\Desktop\擷取3.PNG"/>
                    <pic:cNvPicPr>
                      <a:picLocks noChangeAspect="1" noChangeArrowheads="1"/>
                    </pic:cNvPicPr>
                  </pic:nvPicPr>
                  <pic:blipFill>
                    <a:blip r:embed="rId12" cstate="print"/>
                    <a:srcRect/>
                    <a:stretch>
                      <a:fillRect/>
                    </a:stretch>
                  </pic:blipFill>
                  <pic:spPr bwMode="auto">
                    <a:xfrm>
                      <a:off x="0" y="0"/>
                      <a:ext cx="5270500" cy="3724275"/>
                    </a:xfrm>
                    <a:prstGeom prst="rect">
                      <a:avLst/>
                    </a:prstGeom>
                    <a:noFill/>
                    <a:ln w="9525">
                      <a:noFill/>
                      <a:miter lim="800000"/>
                      <a:headEnd/>
                      <a:tailEnd/>
                    </a:ln>
                  </pic:spPr>
                </pic:pic>
              </a:graphicData>
            </a:graphic>
          </wp:inline>
        </w:drawing>
      </w:r>
    </w:p>
    <w:p w:rsidR="00B0720A" w:rsidRDefault="00B0720A" w:rsidP="00C77833">
      <w:pPr>
        <w:ind w:leftChars="177" w:left="425"/>
        <w:jc w:val="both"/>
        <w:rPr>
          <w:rFonts w:asciiTheme="minorEastAsia" w:hAnsiTheme="minorEastAsia"/>
          <w:szCs w:val="24"/>
        </w:rPr>
      </w:pPr>
      <w:r w:rsidRPr="00130965">
        <w:rPr>
          <w:rFonts w:asciiTheme="minorEastAsia" w:hAnsiTheme="minorEastAsia" w:hint="eastAsia"/>
          <w:szCs w:val="24"/>
        </w:rPr>
        <w:t>圖3：天氣整合進展程度示意圖</w:t>
      </w:r>
    </w:p>
    <w:p w:rsidR="00F614E5" w:rsidRPr="00130965" w:rsidRDefault="00F614E5" w:rsidP="00C77833">
      <w:pPr>
        <w:ind w:leftChars="177" w:left="425"/>
        <w:jc w:val="both"/>
        <w:rPr>
          <w:rFonts w:asciiTheme="minorEastAsia" w:hAnsiTheme="minorEastAsia"/>
          <w:szCs w:val="24"/>
        </w:rPr>
      </w:pPr>
    </w:p>
    <w:p w:rsidR="0035498A" w:rsidRPr="00130965" w:rsidRDefault="000C26A0" w:rsidP="00C77833">
      <w:pPr>
        <w:pStyle w:val="ad"/>
        <w:numPr>
          <w:ilvl w:val="0"/>
          <w:numId w:val="9"/>
        </w:numPr>
        <w:ind w:leftChars="354" w:left="1133" w:hanging="283"/>
        <w:jc w:val="both"/>
        <w:rPr>
          <w:rFonts w:asciiTheme="minorEastAsia" w:hAnsiTheme="minorEastAsia"/>
          <w:szCs w:val="24"/>
        </w:rPr>
      </w:pPr>
      <w:r w:rsidRPr="00130965">
        <w:rPr>
          <w:rFonts w:asciiTheme="minorEastAsia" w:hAnsiTheme="minorEastAsia" w:hint="eastAsia"/>
          <w:szCs w:val="24"/>
        </w:rPr>
        <w:t>Level 0：完全沒有整合。</w:t>
      </w:r>
    </w:p>
    <w:p w:rsidR="0035498A" w:rsidRPr="00130965" w:rsidRDefault="000C26A0" w:rsidP="00C77833">
      <w:pPr>
        <w:pStyle w:val="ad"/>
        <w:numPr>
          <w:ilvl w:val="0"/>
          <w:numId w:val="9"/>
        </w:numPr>
        <w:ind w:leftChars="354" w:left="1133" w:hanging="283"/>
        <w:jc w:val="both"/>
        <w:rPr>
          <w:rFonts w:asciiTheme="minorEastAsia" w:hAnsiTheme="minorEastAsia"/>
          <w:szCs w:val="24"/>
        </w:rPr>
      </w:pPr>
      <w:r w:rsidRPr="00130965">
        <w:rPr>
          <w:rFonts w:asciiTheme="minorEastAsia" w:hAnsiTheme="minorEastAsia" w:hint="eastAsia"/>
          <w:szCs w:val="24"/>
        </w:rPr>
        <w:t>Level 1：把氣象</w:t>
      </w:r>
      <w:proofErr w:type="gramStart"/>
      <w:r w:rsidRPr="00130965">
        <w:rPr>
          <w:rFonts w:asciiTheme="minorEastAsia" w:hAnsiTheme="minorEastAsia" w:hint="eastAsia"/>
          <w:szCs w:val="24"/>
        </w:rPr>
        <w:t>資料疊圖顯示</w:t>
      </w:r>
      <w:proofErr w:type="gramEnd"/>
      <w:r w:rsidRPr="00130965">
        <w:rPr>
          <w:rFonts w:asciiTheme="minorEastAsia" w:hAnsiTheme="minorEastAsia" w:hint="eastAsia"/>
          <w:szCs w:val="24"/>
        </w:rPr>
        <w:t>到ATM系統上。</w:t>
      </w:r>
    </w:p>
    <w:p w:rsidR="0035498A" w:rsidRPr="00130965" w:rsidRDefault="000C26A0" w:rsidP="00C77833">
      <w:pPr>
        <w:pStyle w:val="ad"/>
        <w:numPr>
          <w:ilvl w:val="0"/>
          <w:numId w:val="9"/>
        </w:numPr>
        <w:ind w:leftChars="354" w:left="1133" w:hanging="283"/>
        <w:jc w:val="both"/>
        <w:rPr>
          <w:rFonts w:asciiTheme="minorEastAsia" w:hAnsiTheme="minorEastAsia"/>
          <w:szCs w:val="24"/>
        </w:rPr>
      </w:pPr>
      <w:r w:rsidRPr="00130965">
        <w:rPr>
          <w:rFonts w:asciiTheme="minorEastAsia" w:hAnsiTheme="minorEastAsia" w:hint="eastAsia"/>
          <w:szCs w:val="24"/>
        </w:rPr>
        <w:t>Level 2：將氣象資料經過Translation。</w:t>
      </w:r>
    </w:p>
    <w:p w:rsidR="0035498A" w:rsidRPr="00130965" w:rsidRDefault="000C26A0" w:rsidP="00C77833">
      <w:pPr>
        <w:pStyle w:val="ad"/>
        <w:numPr>
          <w:ilvl w:val="0"/>
          <w:numId w:val="9"/>
        </w:numPr>
        <w:ind w:leftChars="354" w:left="1133" w:hanging="283"/>
        <w:jc w:val="both"/>
        <w:rPr>
          <w:rFonts w:asciiTheme="minorEastAsia" w:hAnsiTheme="minorEastAsia"/>
          <w:szCs w:val="24"/>
        </w:rPr>
      </w:pPr>
      <w:r w:rsidRPr="00130965">
        <w:rPr>
          <w:rFonts w:asciiTheme="minorEastAsia" w:hAnsiTheme="minorEastAsia" w:hint="eastAsia"/>
          <w:szCs w:val="24"/>
        </w:rPr>
        <w:t>Level 3：將實際與預測的航情加上Weather Translation的資料，</w:t>
      </w:r>
      <w:proofErr w:type="gramStart"/>
      <w:r w:rsidRPr="00130965">
        <w:rPr>
          <w:rFonts w:asciiTheme="minorEastAsia" w:hAnsiTheme="minorEastAsia" w:hint="eastAsia"/>
          <w:szCs w:val="24"/>
        </w:rPr>
        <w:t>疊圖後</w:t>
      </w:r>
      <w:proofErr w:type="gramEnd"/>
      <w:r w:rsidRPr="00130965">
        <w:rPr>
          <w:rFonts w:asciiTheme="minorEastAsia" w:hAnsiTheme="minorEastAsia" w:hint="eastAsia"/>
          <w:szCs w:val="24"/>
        </w:rPr>
        <w:t>分析影響。</w:t>
      </w:r>
    </w:p>
    <w:p w:rsidR="007123CB" w:rsidRPr="00130965" w:rsidRDefault="000C26A0" w:rsidP="00C77833">
      <w:pPr>
        <w:pStyle w:val="ad"/>
        <w:numPr>
          <w:ilvl w:val="0"/>
          <w:numId w:val="9"/>
        </w:numPr>
        <w:ind w:leftChars="354" w:left="1133" w:hanging="283"/>
        <w:jc w:val="both"/>
        <w:rPr>
          <w:rFonts w:asciiTheme="minorEastAsia" w:hAnsiTheme="minorEastAsia"/>
          <w:szCs w:val="24"/>
        </w:rPr>
      </w:pPr>
      <w:r w:rsidRPr="00130965">
        <w:rPr>
          <w:rFonts w:asciiTheme="minorEastAsia" w:hAnsiTheme="minorEastAsia" w:hint="eastAsia"/>
          <w:szCs w:val="24"/>
        </w:rPr>
        <w:t>Level 4：利用決策工具判斷此影響是否需處置，並且提出解決方案和建議。</w:t>
      </w:r>
    </w:p>
    <w:p w:rsidR="007123CB" w:rsidRPr="00130965" w:rsidRDefault="007123CB" w:rsidP="00C77833">
      <w:pPr>
        <w:ind w:leftChars="413" w:left="991" w:firstLine="480"/>
        <w:jc w:val="both"/>
        <w:rPr>
          <w:rFonts w:asciiTheme="minorEastAsia" w:hAnsiTheme="minorEastAsia"/>
          <w:szCs w:val="24"/>
        </w:rPr>
      </w:pPr>
      <w:r w:rsidRPr="00130965">
        <w:rPr>
          <w:rFonts w:asciiTheme="minorEastAsia" w:hAnsiTheme="minorEastAsia" w:hint="eastAsia"/>
          <w:szCs w:val="24"/>
        </w:rPr>
        <w:t>若根據上述的分類，</w:t>
      </w:r>
      <w:proofErr w:type="gramStart"/>
      <w:r w:rsidR="00796E22" w:rsidRPr="00130965">
        <w:rPr>
          <w:rFonts w:asciiTheme="minorEastAsia" w:hAnsiTheme="minorEastAsia" w:hint="eastAsia"/>
          <w:szCs w:val="24"/>
        </w:rPr>
        <w:t>臺</w:t>
      </w:r>
      <w:proofErr w:type="gramEnd"/>
      <w:r w:rsidR="00393AC8" w:rsidRPr="00130965">
        <w:rPr>
          <w:rFonts w:asciiTheme="minorEastAsia" w:hAnsiTheme="minorEastAsia" w:hint="eastAsia"/>
          <w:szCs w:val="24"/>
        </w:rPr>
        <w:t>北飛航情報區使用的Thales ATMS系統</w:t>
      </w:r>
      <w:r w:rsidR="00BB5368" w:rsidRPr="00130965">
        <w:rPr>
          <w:rFonts w:asciiTheme="minorEastAsia" w:hAnsiTheme="minorEastAsia" w:hint="eastAsia"/>
          <w:szCs w:val="24"/>
        </w:rPr>
        <w:t>雖</w:t>
      </w:r>
      <w:r w:rsidR="00393AC8" w:rsidRPr="00130965">
        <w:rPr>
          <w:rFonts w:asciiTheme="minorEastAsia" w:hAnsiTheme="minorEastAsia" w:hint="eastAsia"/>
          <w:szCs w:val="24"/>
        </w:rPr>
        <w:t>能選擇</w:t>
      </w:r>
      <w:proofErr w:type="gramStart"/>
      <w:r w:rsidR="00393AC8" w:rsidRPr="00130965">
        <w:rPr>
          <w:rFonts w:asciiTheme="minorEastAsia" w:hAnsiTheme="minorEastAsia" w:hint="eastAsia"/>
          <w:szCs w:val="24"/>
        </w:rPr>
        <w:t>天氣</w:t>
      </w:r>
      <w:r w:rsidR="00BB5368" w:rsidRPr="00130965">
        <w:rPr>
          <w:rFonts w:asciiTheme="minorEastAsia" w:hAnsiTheme="minorEastAsia" w:hint="eastAsia"/>
          <w:szCs w:val="24"/>
        </w:rPr>
        <w:t>疊圖</w:t>
      </w:r>
      <w:proofErr w:type="gramEnd"/>
      <w:r w:rsidR="00BB5368" w:rsidRPr="00130965">
        <w:rPr>
          <w:rFonts w:asciiTheme="minorEastAsia" w:hAnsiTheme="minorEastAsia" w:hint="eastAsia"/>
          <w:szCs w:val="24"/>
        </w:rPr>
        <w:t>，</w:t>
      </w:r>
      <w:proofErr w:type="gramStart"/>
      <w:r w:rsidR="00BB5368" w:rsidRPr="00130965">
        <w:rPr>
          <w:rFonts w:asciiTheme="minorEastAsia" w:hAnsiTheme="minorEastAsia" w:hint="eastAsia"/>
          <w:szCs w:val="24"/>
        </w:rPr>
        <w:t>但所疊</w:t>
      </w:r>
      <w:r w:rsidR="00393AC8" w:rsidRPr="00130965">
        <w:rPr>
          <w:rFonts w:asciiTheme="minorEastAsia" w:hAnsiTheme="minorEastAsia" w:hint="eastAsia"/>
          <w:szCs w:val="24"/>
        </w:rPr>
        <w:t>天氣</w:t>
      </w:r>
      <w:proofErr w:type="gramEnd"/>
      <w:r w:rsidR="00BB5368" w:rsidRPr="00130965">
        <w:rPr>
          <w:rFonts w:asciiTheme="minorEastAsia" w:hAnsiTheme="minorEastAsia" w:hint="eastAsia"/>
          <w:szCs w:val="24"/>
        </w:rPr>
        <w:t>資</w:t>
      </w:r>
      <w:r w:rsidR="00393AC8" w:rsidRPr="00130965">
        <w:rPr>
          <w:rFonts w:asciiTheme="minorEastAsia" w:hAnsiTheme="minorEastAsia" w:hint="eastAsia"/>
          <w:szCs w:val="24"/>
        </w:rPr>
        <w:t>料</w:t>
      </w:r>
      <w:r w:rsidR="00BB5368" w:rsidRPr="00130965">
        <w:rPr>
          <w:rFonts w:asciiTheme="minorEastAsia" w:hAnsiTheme="minorEastAsia" w:hint="eastAsia"/>
          <w:szCs w:val="24"/>
        </w:rPr>
        <w:t>是從航管雷達引進之水氣雷達回波圖，</w:t>
      </w:r>
      <w:r w:rsidR="00393AC8" w:rsidRPr="00130965">
        <w:rPr>
          <w:rFonts w:asciiTheme="minorEastAsia" w:hAnsiTheme="minorEastAsia" w:hint="eastAsia"/>
          <w:szCs w:val="24"/>
        </w:rPr>
        <w:t>並非氣象中心提供的</w:t>
      </w:r>
      <w:r w:rsidR="00BB5368" w:rsidRPr="00130965">
        <w:rPr>
          <w:rFonts w:asciiTheme="minorEastAsia" w:hAnsiTheme="minorEastAsia" w:hint="eastAsia"/>
          <w:szCs w:val="24"/>
        </w:rPr>
        <w:t>航空氣象</w:t>
      </w:r>
      <w:r w:rsidR="00393AC8" w:rsidRPr="00130965">
        <w:rPr>
          <w:rFonts w:asciiTheme="minorEastAsia" w:hAnsiTheme="minorEastAsia" w:hint="eastAsia"/>
          <w:szCs w:val="24"/>
        </w:rPr>
        <w:t>資料，</w:t>
      </w:r>
      <w:r w:rsidR="00BB5368" w:rsidRPr="00130965">
        <w:rPr>
          <w:rFonts w:asciiTheme="minorEastAsia" w:hAnsiTheme="minorEastAsia" w:hint="eastAsia"/>
          <w:szCs w:val="24"/>
        </w:rPr>
        <w:t>在應用上需要管制員額外去理解回波強度的意義，直覺上</w:t>
      </w:r>
      <w:r w:rsidR="00393AC8" w:rsidRPr="00130965">
        <w:rPr>
          <w:rFonts w:asciiTheme="minorEastAsia" w:hAnsiTheme="minorEastAsia" w:hint="eastAsia"/>
          <w:szCs w:val="24"/>
        </w:rPr>
        <w:t>參考價值</w:t>
      </w:r>
      <w:r w:rsidR="00BB5368" w:rsidRPr="00130965">
        <w:rPr>
          <w:rFonts w:asciiTheme="minorEastAsia" w:hAnsiTheme="minorEastAsia" w:hint="eastAsia"/>
          <w:szCs w:val="24"/>
        </w:rPr>
        <w:t>較</w:t>
      </w:r>
      <w:r w:rsidR="00393AC8" w:rsidRPr="00130965">
        <w:rPr>
          <w:rFonts w:asciiTheme="minorEastAsia" w:hAnsiTheme="minorEastAsia" w:hint="eastAsia"/>
          <w:szCs w:val="24"/>
        </w:rPr>
        <w:t>低。</w:t>
      </w:r>
      <w:r w:rsidR="00984360" w:rsidRPr="00130965">
        <w:rPr>
          <w:rFonts w:asciiTheme="minorEastAsia" w:hAnsiTheme="minorEastAsia" w:hint="eastAsia"/>
          <w:szCs w:val="24"/>
        </w:rPr>
        <w:t>另外在Thales ATMS系統引入高空風場，計算航機飛行時受風場影響的飛行時間</w:t>
      </w:r>
      <w:r w:rsidR="00393AC8" w:rsidRPr="00130965">
        <w:rPr>
          <w:rFonts w:asciiTheme="minorEastAsia" w:hAnsiTheme="minorEastAsia" w:hint="eastAsia"/>
          <w:szCs w:val="24"/>
        </w:rPr>
        <w:t>，</w:t>
      </w:r>
      <w:r w:rsidR="00984360" w:rsidRPr="00130965">
        <w:rPr>
          <w:rFonts w:asciiTheme="minorEastAsia" w:hAnsiTheme="minorEastAsia" w:hint="eastAsia"/>
          <w:szCs w:val="24"/>
        </w:rPr>
        <w:t>以協助管制員隔</w:t>
      </w:r>
      <w:r w:rsidR="00984360" w:rsidRPr="00130965">
        <w:rPr>
          <w:rFonts w:asciiTheme="minorEastAsia" w:hAnsiTheme="minorEastAsia" w:hint="eastAsia"/>
          <w:szCs w:val="24"/>
        </w:rPr>
        <w:lastRenderedPageBreak/>
        <w:t>離航機。</w:t>
      </w:r>
      <w:r w:rsidR="00393AC8" w:rsidRPr="00130965">
        <w:rPr>
          <w:rFonts w:asciiTheme="minorEastAsia" w:hAnsiTheme="minorEastAsia" w:hint="eastAsia"/>
          <w:szCs w:val="24"/>
        </w:rPr>
        <w:t>目前</w:t>
      </w:r>
      <w:proofErr w:type="gramStart"/>
      <w:r w:rsidR="00796E22" w:rsidRPr="00130965">
        <w:rPr>
          <w:rFonts w:asciiTheme="minorEastAsia" w:hAnsiTheme="minorEastAsia" w:hint="eastAsia"/>
          <w:szCs w:val="24"/>
        </w:rPr>
        <w:t>臺</w:t>
      </w:r>
      <w:proofErr w:type="gramEnd"/>
      <w:r w:rsidRPr="00130965">
        <w:rPr>
          <w:rFonts w:asciiTheme="minorEastAsia" w:hAnsiTheme="minorEastAsia" w:hint="eastAsia"/>
          <w:szCs w:val="24"/>
        </w:rPr>
        <w:t>北飛航情報區的</w:t>
      </w:r>
      <w:r w:rsidR="00984360" w:rsidRPr="00130965">
        <w:rPr>
          <w:rFonts w:asciiTheme="minorEastAsia" w:hAnsiTheme="minorEastAsia" w:hint="eastAsia"/>
          <w:szCs w:val="24"/>
        </w:rPr>
        <w:t>氣象</w:t>
      </w:r>
      <w:r w:rsidRPr="00130965">
        <w:rPr>
          <w:rFonts w:asciiTheme="minorEastAsia" w:hAnsiTheme="minorEastAsia" w:hint="eastAsia"/>
          <w:szCs w:val="24"/>
        </w:rPr>
        <w:t>整合程度</w:t>
      </w:r>
      <w:r w:rsidR="00393AC8" w:rsidRPr="00130965">
        <w:rPr>
          <w:rFonts w:asciiTheme="minorEastAsia" w:hAnsiTheme="minorEastAsia" w:hint="eastAsia"/>
          <w:szCs w:val="24"/>
        </w:rPr>
        <w:t>分級</w:t>
      </w:r>
      <w:r w:rsidRPr="00130965">
        <w:rPr>
          <w:rFonts w:asciiTheme="minorEastAsia" w:hAnsiTheme="minorEastAsia" w:hint="eastAsia"/>
          <w:szCs w:val="24"/>
        </w:rPr>
        <w:t>，</w:t>
      </w:r>
      <w:r w:rsidR="00984360" w:rsidRPr="00130965">
        <w:rPr>
          <w:rFonts w:asciiTheme="minorEastAsia" w:hAnsiTheme="minorEastAsia" w:hint="eastAsia"/>
          <w:szCs w:val="24"/>
        </w:rPr>
        <w:t>因已有納入航管雷達的氣象回波頻道，應可評斷為l</w:t>
      </w:r>
      <w:r w:rsidRPr="00130965">
        <w:rPr>
          <w:rFonts w:asciiTheme="minorEastAsia" w:hAnsiTheme="minorEastAsia" w:hint="eastAsia"/>
          <w:szCs w:val="24"/>
        </w:rPr>
        <w:t xml:space="preserve">evel </w:t>
      </w:r>
      <w:r w:rsidR="00984360" w:rsidRPr="00130965">
        <w:rPr>
          <w:rFonts w:asciiTheme="minorEastAsia" w:hAnsiTheme="minorEastAsia" w:hint="eastAsia"/>
          <w:szCs w:val="24"/>
        </w:rPr>
        <w:t>1，</w:t>
      </w:r>
      <w:proofErr w:type="gramStart"/>
      <w:r w:rsidR="00984360" w:rsidRPr="00130965">
        <w:rPr>
          <w:rFonts w:asciiTheme="minorEastAsia" w:hAnsiTheme="minorEastAsia" w:hint="eastAsia"/>
          <w:szCs w:val="24"/>
        </w:rPr>
        <w:t>惟所疊</w:t>
      </w:r>
      <w:proofErr w:type="gramEnd"/>
      <w:r w:rsidR="00984360" w:rsidRPr="00130965">
        <w:rPr>
          <w:rFonts w:asciiTheme="minorEastAsia" w:hAnsiTheme="minorEastAsia" w:hint="eastAsia"/>
          <w:szCs w:val="24"/>
        </w:rPr>
        <w:t>上之雷達回</w:t>
      </w:r>
      <w:proofErr w:type="gramStart"/>
      <w:r w:rsidR="00984360" w:rsidRPr="00130965">
        <w:rPr>
          <w:rFonts w:asciiTheme="minorEastAsia" w:hAnsiTheme="minorEastAsia" w:hint="eastAsia"/>
          <w:szCs w:val="24"/>
        </w:rPr>
        <w:t>波圖非專業</w:t>
      </w:r>
      <w:proofErr w:type="gramEnd"/>
      <w:r w:rsidR="00984360" w:rsidRPr="00130965">
        <w:rPr>
          <w:rFonts w:asciiTheme="minorEastAsia" w:hAnsiTheme="minorEastAsia" w:hint="eastAsia"/>
          <w:szCs w:val="24"/>
        </w:rPr>
        <w:t>氣象雷達所提供，在使用上的確容易造成管制員在判斷天氣上的困擾</w:t>
      </w:r>
      <w:r w:rsidRPr="00130965">
        <w:rPr>
          <w:rFonts w:asciiTheme="minorEastAsia" w:hAnsiTheme="minorEastAsia" w:hint="eastAsia"/>
          <w:szCs w:val="24"/>
        </w:rPr>
        <w:t>。</w:t>
      </w:r>
    </w:p>
    <w:p w:rsidR="00540F73" w:rsidRPr="00130965" w:rsidRDefault="00540F73" w:rsidP="00C77833">
      <w:pPr>
        <w:ind w:leftChars="413" w:left="991" w:firstLine="477"/>
        <w:jc w:val="both"/>
        <w:rPr>
          <w:rFonts w:asciiTheme="minorEastAsia" w:hAnsiTheme="minorEastAsia"/>
          <w:szCs w:val="24"/>
        </w:rPr>
      </w:pPr>
      <w:r w:rsidRPr="00130965">
        <w:rPr>
          <w:rFonts w:asciiTheme="minorEastAsia" w:hAnsiTheme="minorEastAsia" w:hint="eastAsia"/>
          <w:szCs w:val="24"/>
        </w:rPr>
        <w:t>在此報告中，還提到了航路管制上一個產品TBFM(Time Based Flow Management)</w:t>
      </w:r>
      <w:r w:rsidR="00F376E7">
        <w:rPr>
          <w:rFonts w:asciiTheme="minorEastAsia" w:hAnsiTheme="minorEastAsia" w:hint="eastAsia"/>
          <w:szCs w:val="24"/>
        </w:rPr>
        <w:t>。這一套系統可以提供建議讓管制員發出指示，使得</w:t>
      </w:r>
      <w:proofErr w:type="gramStart"/>
      <w:r w:rsidR="00F376E7">
        <w:rPr>
          <w:rFonts w:asciiTheme="minorEastAsia" w:hAnsiTheme="minorEastAsia" w:hint="eastAsia"/>
          <w:szCs w:val="24"/>
        </w:rPr>
        <w:t>每架航機</w:t>
      </w:r>
      <w:proofErr w:type="gramEnd"/>
      <w:r w:rsidR="00F376E7">
        <w:rPr>
          <w:rFonts w:asciiTheme="minorEastAsia" w:hAnsiTheme="minorEastAsia" w:hint="eastAsia"/>
          <w:szCs w:val="24"/>
        </w:rPr>
        <w:t>針對</w:t>
      </w:r>
      <w:r w:rsidRPr="00130965">
        <w:rPr>
          <w:rFonts w:asciiTheme="minorEastAsia" w:hAnsiTheme="minorEastAsia" w:hint="eastAsia"/>
          <w:szCs w:val="24"/>
        </w:rPr>
        <w:t>將進入TRACON的某個</w:t>
      </w:r>
      <w:proofErr w:type="gramStart"/>
      <w:r w:rsidRPr="00130965">
        <w:rPr>
          <w:rFonts w:asciiTheme="minorEastAsia" w:hAnsiTheme="minorEastAsia" w:hint="eastAsia"/>
          <w:szCs w:val="24"/>
        </w:rPr>
        <w:t>交管點時</w:t>
      </w:r>
      <w:proofErr w:type="gramEnd"/>
      <w:r w:rsidRPr="00130965">
        <w:rPr>
          <w:rFonts w:asciiTheme="minorEastAsia" w:hAnsiTheme="minorEastAsia" w:hint="eastAsia"/>
          <w:szCs w:val="24"/>
        </w:rPr>
        <w:t>，達到譬如每架到場航機2分鐘的間隔。此套系統減少了管制員的負擔，增加管制效率。然而目前該TBFM系統並沒有辦法將危害天氣考慮進去，因此現在美國的管制員當遇到嚴重的天氣偏航時，反而會要求將此系統關掉，改回傳統的距離隔離，利用雷達引導，達到譬如20NM的前後隔離。</w:t>
      </w:r>
      <w:r w:rsidR="00247C74" w:rsidRPr="00130965">
        <w:rPr>
          <w:rFonts w:asciiTheme="minorEastAsia" w:hAnsiTheme="minorEastAsia" w:hint="eastAsia"/>
          <w:szCs w:val="24"/>
        </w:rPr>
        <w:t>在</w:t>
      </w:r>
      <w:proofErr w:type="spellStart"/>
      <w:r w:rsidR="00247C74" w:rsidRPr="00130965">
        <w:rPr>
          <w:rFonts w:asciiTheme="minorEastAsia" w:hAnsiTheme="minorEastAsia" w:hint="eastAsia"/>
          <w:szCs w:val="24"/>
        </w:rPr>
        <w:t>NextGen</w:t>
      </w:r>
      <w:proofErr w:type="spellEnd"/>
      <w:r w:rsidR="00247C74" w:rsidRPr="00130965">
        <w:rPr>
          <w:rFonts w:asciiTheme="minorEastAsia" w:hAnsiTheme="minorEastAsia" w:hint="eastAsia"/>
          <w:szCs w:val="24"/>
        </w:rPr>
        <w:t>的計畫下，TBFM將加入天氣考量，能夠提供預測偏航的路徑，算出延遲的時間，進而提出更進一步的順序建議供管制員參考</w:t>
      </w:r>
      <w:r w:rsidR="005F5496" w:rsidRPr="00130965">
        <w:rPr>
          <w:rFonts w:asciiTheme="minorEastAsia" w:hAnsiTheme="minorEastAsia" w:hint="eastAsia"/>
          <w:szCs w:val="24"/>
        </w:rPr>
        <w:t>(如圖</w:t>
      </w:r>
      <w:r w:rsidR="00B0720A" w:rsidRPr="00130965">
        <w:rPr>
          <w:rFonts w:asciiTheme="minorEastAsia" w:hAnsiTheme="minorEastAsia" w:hint="eastAsia"/>
          <w:szCs w:val="24"/>
        </w:rPr>
        <w:t>4</w:t>
      </w:r>
      <w:r w:rsidR="005F5496" w:rsidRPr="00130965">
        <w:rPr>
          <w:rFonts w:asciiTheme="minorEastAsia" w:hAnsiTheme="minorEastAsia" w:hint="eastAsia"/>
          <w:szCs w:val="24"/>
        </w:rPr>
        <w:t>)</w:t>
      </w:r>
      <w:r w:rsidR="00247C74" w:rsidRPr="00130965">
        <w:rPr>
          <w:rFonts w:asciiTheme="minorEastAsia" w:hAnsiTheme="minorEastAsia" w:hint="eastAsia"/>
          <w:szCs w:val="24"/>
        </w:rPr>
        <w:t>。</w:t>
      </w:r>
      <w:r w:rsidR="00A454DF" w:rsidRPr="00130965">
        <w:rPr>
          <w:rFonts w:asciiTheme="minorEastAsia" w:hAnsiTheme="minorEastAsia" w:hint="eastAsia"/>
          <w:noProof/>
          <w:szCs w:val="24"/>
        </w:rPr>
        <w:drawing>
          <wp:inline distT="0" distB="0" distL="0" distR="0" wp14:anchorId="603343B1" wp14:editId="29B8C7DA">
            <wp:extent cx="5128506" cy="3251967"/>
            <wp:effectExtent l="0" t="0" r="0" b="5715"/>
            <wp:docPr id="16" name="圖片 6" descr="C:\Users\Max\Desktop\擷取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x\Desktop\擷取4.PNG"/>
                    <pic:cNvPicPr>
                      <a:picLocks noChangeAspect="1" noChangeArrowheads="1"/>
                    </pic:cNvPicPr>
                  </pic:nvPicPr>
                  <pic:blipFill>
                    <a:blip r:embed="rId13" cstate="print"/>
                    <a:srcRect/>
                    <a:stretch>
                      <a:fillRect/>
                    </a:stretch>
                  </pic:blipFill>
                  <pic:spPr bwMode="auto">
                    <a:xfrm>
                      <a:off x="0" y="0"/>
                      <a:ext cx="5131969" cy="3254163"/>
                    </a:xfrm>
                    <a:prstGeom prst="rect">
                      <a:avLst/>
                    </a:prstGeom>
                    <a:noFill/>
                    <a:ln w="9525">
                      <a:noFill/>
                      <a:miter lim="800000"/>
                      <a:headEnd/>
                      <a:tailEnd/>
                    </a:ln>
                  </pic:spPr>
                </pic:pic>
              </a:graphicData>
            </a:graphic>
          </wp:inline>
        </w:drawing>
      </w:r>
    </w:p>
    <w:p w:rsidR="00540F73" w:rsidRPr="00130965" w:rsidRDefault="005F5496" w:rsidP="00C77833">
      <w:pPr>
        <w:ind w:leftChars="177" w:left="425"/>
        <w:jc w:val="both"/>
        <w:rPr>
          <w:rFonts w:asciiTheme="minorEastAsia" w:hAnsiTheme="minorEastAsia"/>
          <w:szCs w:val="24"/>
        </w:rPr>
      </w:pPr>
      <w:r w:rsidRPr="00130965">
        <w:rPr>
          <w:rFonts w:asciiTheme="minorEastAsia" w:hAnsiTheme="minorEastAsia" w:hint="eastAsia"/>
          <w:szCs w:val="24"/>
        </w:rPr>
        <w:t>圖</w:t>
      </w:r>
      <w:r w:rsidR="00B0720A" w:rsidRPr="00130965">
        <w:rPr>
          <w:rFonts w:asciiTheme="minorEastAsia" w:hAnsiTheme="minorEastAsia" w:hint="eastAsia"/>
          <w:szCs w:val="24"/>
        </w:rPr>
        <w:t>4</w:t>
      </w:r>
      <w:r w:rsidRPr="00130965">
        <w:rPr>
          <w:rFonts w:asciiTheme="minorEastAsia" w:hAnsiTheme="minorEastAsia" w:hint="eastAsia"/>
          <w:szCs w:val="24"/>
        </w:rPr>
        <w:t>：</w:t>
      </w:r>
      <w:r w:rsidR="00B0720A" w:rsidRPr="00130965">
        <w:rPr>
          <w:rFonts w:asciiTheme="minorEastAsia" w:hAnsiTheme="minorEastAsia" w:hint="eastAsia"/>
          <w:szCs w:val="24"/>
        </w:rPr>
        <w:t>TBFM引入危害天氣運行示意圖</w:t>
      </w:r>
    </w:p>
    <w:p w:rsidR="003B45FF" w:rsidRPr="00130965" w:rsidRDefault="003B45FF" w:rsidP="00C77833">
      <w:pPr>
        <w:jc w:val="both"/>
        <w:rPr>
          <w:rFonts w:asciiTheme="minorEastAsia" w:hAnsiTheme="minorEastAsia"/>
          <w:szCs w:val="24"/>
        </w:rPr>
      </w:pPr>
    </w:p>
    <w:p w:rsidR="00441C32" w:rsidRPr="00130965" w:rsidRDefault="0089442A" w:rsidP="00C77833">
      <w:pPr>
        <w:pStyle w:val="ad"/>
        <w:numPr>
          <w:ilvl w:val="0"/>
          <w:numId w:val="1"/>
        </w:numPr>
        <w:ind w:leftChars="295" w:left="1133" w:hanging="425"/>
        <w:jc w:val="both"/>
        <w:rPr>
          <w:rFonts w:asciiTheme="minorEastAsia" w:hAnsiTheme="minorEastAsia"/>
          <w:szCs w:val="24"/>
        </w:rPr>
      </w:pPr>
      <w:r w:rsidRPr="00130965">
        <w:rPr>
          <w:rFonts w:asciiTheme="minorEastAsia" w:hAnsiTheme="minorEastAsia" w:hint="eastAsia"/>
          <w:szCs w:val="24"/>
        </w:rPr>
        <w:t>IDEA LAB</w:t>
      </w:r>
      <w:r w:rsidR="00506B71" w:rsidRPr="00130965">
        <w:rPr>
          <w:rFonts w:asciiTheme="minorEastAsia" w:hAnsiTheme="minorEastAsia" w:hint="eastAsia"/>
          <w:szCs w:val="24"/>
        </w:rPr>
        <w:t>(</w:t>
      </w:r>
      <w:r w:rsidR="00506B71" w:rsidRPr="00130965">
        <w:rPr>
          <w:rFonts w:asciiTheme="minorEastAsia" w:hAnsiTheme="minorEastAsia"/>
          <w:szCs w:val="24"/>
        </w:rPr>
        <w:t>Integration Demonstration and Experimentation for Aeronautics Laboratory</w:t>
      </w:r>
      <w:r w:rsidR="00506B71" w:rsidRPr="00130965">
        <w:rPr>
          <w:rFonts w:asciiTheme="minorEastAsia" w:hAnsiTheme="minorEastAsia" w:hint="eastAsia"/>
          <w:szCs w:val="24"/>
        </w:rPr>
        <w:t>)</w:t>
      </w:r>
      <w:r w:rsidRPr="00130965">
        <w:rPr>
          <w:rFonts w:asciiTheme="minorEastAsia" w:hAnsiTheme="minorEastAsia" w:hint="eastAsia"/>
          <w:szCs w:val="24"/>
        </w:rPr>
        <w:t>參訪</w:t>
      </w:r>
    </w:p>
    <w:p w:rsidR="00441C32" w:rsidRPr="00130965" w:rsidRDefault="00A51008" w:rsidP="00C77833">
      <w:pPr>
        <w:ind w:leftChars="472" w:left="1133" w:firstLine="427"/>
        <w:jc w:val="both"/>
        <w:rPr>
          <w:rFonts w:asciiTheme="minorEastAsia" w:hAnsiTheme="minorEastAsia"/>
          <w:szCs w:val="24"/>
        </w:rPr>
      </w:pPr>
      <w:r w:rsidRPr="00130965">
        <w:rPr>
          <w:rFonts w:asciiTheme="minorEastAsia" w:hAnsiTheme="minorEastAsia" w:hint="eastAsia"/>
          <w:szCs w:val="24"/>
        </w:rPr>
        <w:t>此次IDEA LAB Tour由Paul Mac Williams (Project Team Manager, RNP/RNAV Standards and Procedures)帶領參觀，一進入LAB是一個展示大螢幕(圖</w:t>
      </w:r>
      <w:r w:rsidR="002C6459" w:rsidRPr="00130965">
        <w:rPr>
          <w:rFonts w:asciiTheme="minorEastAsia" w:hAnsiTheme="minorEastAsia" w:hint="eastAsia"/>
          <w:szCs w:val="24"/>
        </w:rPr>
        <w:t>5</w:t>
      </w:r>
      <w:r w:rsidRPr="00130965">
        <w:rPr>
          <w:rFonts w:asciiTheme="minorEastAsia" w:hAnsiTheme="minorEastAsia" w:hint="eastAsia"/>
          <w:szCs w:val="24"/>
        </w:rPr>
        <w:t>)，由於無法拍照，此報告附上的照片是由網路上擷取的3D模擬畫面，以利瞭解IDEA LAB。此次展示的是美國從早到晚</w:t>
      </w:r>
      <w:r w:rsidR="007D7D8E" w:rsidRPr="00130965">
        <w:rPr>
          <w:rFonts w:asciiTheme="minorEastAsia" w:hAnsiTheme="minorEastAsia" w:hint="eastAsia"/>
          <w:szCs w:val="24"/>
        </w:rPr>
        <w:t>有</w:t>
      </w:r>
      <w:r w:rsidR="00441C32" w:rsidRPr="00130965">
        <w:rPr>
          <w:rFonts w:asciiTheme="minorEastAsia" w:hAnsiTheme="minorEastAsia" w:hint="eastAsia"/>
          <w:szCs w:val="24"/>
        </w:rPr>
        <w:t>多少飛機活動的連續動畫，可以看到一天中</w:t>
      </w:r>
      <w:r w:rsidR="009D621A" w:rsidRPr="00130965">
        <w:rPr>
          <w:rFonts w:asciiTheme="minorEastAsia" w:hAnsiTheme="minorEastAsia" w:hint="eastAsia"/>
          <w:szCs w:val="24"/>
        </w:rPr>
        <w:t>航行量</w:t>
      </w:r>
      <w:r w:rsidR="00441C32" w:rsidRPr="00130965">
        <w:rPr>
          <w:rFonts w:asciiTheme="minorEastAsia" w:hAnsiTheme="minorEastAsia" w:hint="eastAsia"/>
          <w:szCs w:val="24"/>
        </w:rPr>
        <w:t>最少的時候也有2000架次同時在空中，最繁忙的時候</w:t>
      </w:r>
      <w:r w:rsidR="00BD5F6E" w:rsidRPr="00130965">
        <w:rPr>
          <w:rFonts w:asciiTheme="minorEastAsia" w:hAnsiTheme="minorEastAsia" w:hint="eastAsia"/>
          <w:szCs w:val="24"/>
        </w:rPr>
        <w:t>同一時間有</w:t>
      </w:r>
      <w:r w:rsidR="00441C32" w:rsidRPr="00130965">
        <w:rPr>
          <w:rFonts w:asciiTheme="minorEastAsia" w:hAnsiTheme="minorEastAsia" w:hint="eastAsia"/>
          <w:szCs w:val="24"/>
        </w:rPr>
        <w:t>多達5000架次以上</w:t>
      </w:r>
      <w:r w:rsidR="00BD5F6E" w:rsidRPr="00130965">
        <w:rPr>
          <w:rFonts w:asciiTheme="minorEastAsia" w:hAnsiTheme="minorEastAsia" w:hint="eastAsia"/>
          <w:szCs w:val="24"/>
        </w:rPr>
        <w:t>在空中</w:t>
      </w:r>
      <w:r w:rsidR="00BD5F6E" w:rsidRPr="00130965">
        <w:rPr>
          <w:rFonts w:asciiTheme="minorEastAsia" w:hAnsiTheme="minorEastAsia" w:hint="eastAsia"/>
          <w:szCs w:val="24"/>
        </w:rPr>
        <w:lastRenderedPageBreak/>
        <w:t>飛行</w:t>
      </w:r>
      <w:r w:rsidR="00441C32" w:rsidRPr="00130965">
        <w:rPr>
          <w:rFonts w:asciiTheme="minorEastAsia" w:hAnsiTheme="minorEastAsia" w:hint="eastAsia"/>
          <w:szCs w:val="24"/>
        </w:rPr>
        <w:t>。</w:t>
      </w:r>
    </w:p>
    <w:p w:rsidR="0089442A" w:rsidRPr="00130965" w:rsidRDefault="00B37A30" w:rsidP="00C77833">
      <w:pPr>
        <w:ind w:leftChars="177" w:left="425"/>
        <w:jc w:val="both"/>
        <w:rPr>
          <w:rFonts w:asciiTheme="minorEastAsia" w:hAnsiTheme="minorEastAsia"/>
          <w:szCs w:val="24"/>
        </w:rPr>
      </w:pPr>
      <w:r w:rsidRPr="00130965">
        <w:rPr>
          <w:rFonts w:asciiTheme="minorEastAsia" w:hAnsiTheme="minorEastAsia" w:hint="eastAsia"/>
          <w:noProof/>
          <w:szCs w:val="24"/>
        </w:rPr>
        <w:drawing>
          <wp:inline distT="0" distB="0" distL="0" distR="0" wp14:anchorId="30D7B4E9" wp14:editId="5E4429C1">
            <wp:extent cx="5172168" cy="2830983"/>
            <wp:effectExtent l="0" t="0" r="0" b="7620"/>
            <wp:docPr id="20" name="圖片 10" descr="C:\Users\Max\Desktop\擷取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x\Desktop\擷取8.PNG"/>
                    <pic:cNvPicPr>
                      <a:picLocks noChangeAspect="1" noChangeArrowheads="1"/>
                    </pic:cNvPicPr>
                  </pic:nvPicPr>
                  <pic:blipFill>
                    <a:blip r:embed="rId14" cstate="print"/>
                    <a:srcRect/>
                    <a:stretch>
                      <a:fillRect/>
                    </a:stretch>
                  </pic:blipFill>
                  <pic:spPr bwMode="auto">
                    <a:xfrm>
                      <a:off x="0" y="0"/>
                      <a:ext cx="5176862" cy="2833553"/>
                    </a:xfrm>
                    <a:prstGeom prst="rect">
                      <a:avLst/>
                    </a:prstGeom>
                    <a:noFill/>
                    <a:ln w="9525">
                      <a:noFill/>
                      <a:miter lim="800000"/>
                      <a:headEnd/>
                      <a:tailEnd/>
                    </a:ln>
                  </pic:spPr>
                </pic:pic>
              </a:graphicData>
            </a:graphic>
          </wp:inline>
        </w:drawing>
      </w:r>
    </w:p>
    <w:p w:rsidR="00936B58" w:rsidRPr="00130965" w:rsidRDefault="005F5496" w:rsidP="00C77833">
      <w:pPr>
        <w:ind w:leftChars="177" w:left="425"/>
        <w:jc w:val="both"/>
        <w:rPr>
          <w:rFonts w:asciiTheme="minorEastAsia" w:hAnsiTheme="minorEastAsia"/>
          <w:szCs w:val="24"/>
        </w:rPr>
      </w:pPr>
      <w:r w:rsidRPr="00130965">
        <w:rPr>
          <w:rFonts w:asciiTheme="minorEastAsia" w:hAnsiTheme="minorEastAsia" w:hint="eastAsia"/>
          <w:szCs w:val="24"/>
        </w:rPr>
        <w:t>圖</w:t>
      </w:r>
      <w:r w:rsidR="002C6459" w:rsidRPr="00130965">
        <w:rPr>
          <w:rFonts w:asciiTheme="minorEastAsia" w:hAnsiTheme="minorEastAsia" w:hint="eastAsia"/>
          <w:szCs w:val="24"/>
        </w:rPr>
        <w:t>5</w:t>
      </w:r>
      <w:r w:rsidRPr="00130965">
        <w:rPr>
          <w:rFonts w:asciiTheme="minorEastAsia" w:hAnsiTheme="minorEastAsia" w:hint="eastAsia"/>
          <w:szCs w:val="24"/>
        </w:rPr>
        <w:t>：</w:t>
      </w:r>
      <w:r w:rsidR="00F214D2" w:rsidRPr="00130965">
        <w:rPr>
          <w:rFonts w:asciiTheme="minorEastAsia" w:hAnsiTheme="minorEastAsia" w:hint="eastAsia"/>
          <w:szCs w:val="24"/>
        </w:rPr>
        <w:t>LAB外簡報展示大螢幕。</w:t>
      </w:r>
    </w:p>
    <w:p w:rsidR="005F5496" w:rsidRPr="00130965" w:rsidRDefault="005F5496" w:rsidP="00C77833">
      <w:pPr>
        <w:ind w:leftChars="177" w:left="425"/>
        <w:jc w:val="both"/>
        <w:rPr>
          <w:rFonts w:asciiTheme="minorEastAsia" w:hAnsiTheme="minorEastAsia"/>
          <w:szCs w:val="24"/>
        </w:rPr>
      </w:pPr>
    </w:p>
    <w:p w:rsidR="008D56CB" w:rsidRPr="00130965" w:rsidRDefault="00FB1F5D"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IDEA LAB分為好幾個區域，有飛航程序的模擬測試區，航路、終端管制員訓練系統發展區，駕駛艙模擬區等等。</w:t>
      </w:r>
      <w:r w:rsidR="003F3979" w:rsidRPr="00130965">
        <w:rPr>
          <w:rFonts w:asciiTheme="minorEastAsia" w:hAnsiTheme="minorEastAsia" w:hint="eastAsia"/>
          <w:szCs w:val="24"/>
        </w:rPr>
        <w:t>這些程式都是由MITRE發展，當作是prototype，待技術成熟，會再將技術轉移到公司或廠商發展成可用的系統。此次有</w:t>
      </w:r>
      <w:r w:rsidR="008D56CB" w:rsidRPr="00130965">
        <w:rPr>
          <w:rFonts w:asciiTheme="minorEastAsia" w:hAnsiTheme="minorEastAsia" w:hint="eastAsia"/>
          <w:szCs w:val="24"/>
        </w:rPr>
        <w:t>一個奇怪實驗器材和</w:t>
      </w:r>
      <w:r w:rsidR="003F3979" w:rsidRPr="00130965">
        <w:rPr>
          <w:rFonts w:asciiTheme="minorEastAsia" w:hAnsiTheme="minorEastAsia" w:hint="eastAsia"/>
          <w:szCs w:val="24"/>
        </w:rPr>
        <w:t>兩個發展中的計畫較為印象深刻</w:t>
      </w:r>
      <w:r w:rsidR="008D56CB" w:rsidRPr="00130965">
        <w:rPr>
          <w:rFonts w:asciiTheme="minorEastAsia" w:hAnsiTheme="minorEastAsia" w:hint="eastAsia"/>
          <w:szCs w:val="24"/>
        </w:rPr>
        <w:t>。</w:t>
      </w:r>
    </w:p>
    <w:p w:rsidR="008D56CB" w:rsidRPr="00130965" w:rsidRDefault="008D56CB"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我們看到一個人頭模型上面</w:t>
      </w:r>
      <w:proofErr w:type="gramStart"/>
      <w:r w:rsidRPr="00130965">
        <w:rPr>
          <w:rFonts w:asciiTheme="minorEastAsia" w:hAnsiTheme="minorEastAsia" w:hint="eastAsia"/>
          <w:szCs w:val="24"/>
        </w:rPr>
        <w:t>貼滿了類似</w:t>
      </w:r>
      <w:proofErr w:type="gramEnd"/>
      <w:r w:rsidRPr="00130965">
        <w:rPr>
          <w:rFonts w:asciiTheme="minorEastAsia" w:hAnsiTheme="minorEastAsia" w:hint="eastAsia"/>
          <w:szCs w:val="24"/>
        </w:rPr>
        <w:t>測量心電圖的探針，詢問之後，得知這是用來感測管制員在各種測試環境下的大腦活躍程度。可見MITRE除了關心程序、儀器方面，同樣的也將</w:t>
      </w:r>
      <w:r w:rsidR="005B0950" w:rsidRPr="00130965">
        <w:rPr>
          <w:rFonts w:asciiTheme="minorEastAsia" w:hAnsiTheme="minorEastAsia" w:hint="eastAsia"/>
          <w:szCs w:val="24"/>
        </w:rPr>
        <w:t>管制員</w:t>
      </w:r>
      <w:r w:rsidRPr="00130965">
        <w:rPr>
          <w:rFonts w:asciiTheme="minorEastAsia" w:hAnsiTheme="minorEastAsia" w:hint="eastAsia"/>
          <w:szCs w:val="24"/>
        </w:rPr>
        <w:t>的</w:t>
      </w:r>
      <w:r w:rsidR="005B0950" w:rsidRPr="00130965">
        <w:rPr>
          <w:rFonts w:asciiTheme="minorEastAsia" w:hAnsiTheme="minorEastAsia" w:hint="eastAsia"/>
          <w:szCs w:val="24"/>
        </w:rPr>
        <w:t>工作負荷</w:t>
      </w:r>
      <w:r w:rsidRPr="00130965">
        <w:rPr>
          <w:rFonts w:asciiTheme="minorEastAsia" w:hAnsiTheme="minorEastAsia" w:hint="eastAsia"/>
          <w:szCs w:val="24"/>
        </w:rPr>
        <w:t>或者個人差異等的人為因素考量進去。</w:t>
      </w:r>
    </w:p>
    <w:p w:rsidR="00381F92" w:rsidRPr="00130965" w:rsidRDefault="00F376E7" w:rsidP="00C77833">
      <w:pPr>
        <w:ind w:leftChars="472" w:left="1133" w:firstLine="426"/>
        <w:jc w:val="both"/>
        <w:rPr>
          <w:rFonts w:asciiTheme="minorEastAsia" w:hAnsiTheme="minorEastAsia"/>
          <w:szCs w:val="24"/>
        </w:rPr>
      </w:pPr>
      <w:r>
        <w:rPr>
          <w:rFonts w:asciiTheme="minorEastAsia" w:hAnsiTheme="minorEastAsia" w:hint="eastAsia"/>
          <w:szCs w:val="24"/>
        </w:rPr>
        <w:t>管制員訓練系統</w:t>
      </w:r>
      <w:r w:rsidR="00ED0B58" w:rsidRPr="00130965">
        <w:rPr>
          <w:rFonts w:asciiTheme="minorEastAsia" w:hAnsiTheme="minorEastAsia" w:hint="eastAsia"/>
          <w:szCs w:val="24"/>
        </w:rPr>
        <w:t>開發</w:t>
      </w:r>
      <w:r w:rsidR="00E152B0" w:rsidRPr="00130965">
        <w:rPr>
          <w:rFonts w:asciiTheme="minorEastAsia" w:hAnsiTheme="minorEastAsia" w:hint="eastAsia"/>
          <w:szCs w:val="24"/>
        </w:rPr>
        <w:t>的區域如下圖</w:t>
      </w:r>
      <w:r w:rsidR="002C6459" w:rsidRPr="00130965">
        <w:rPr>
          <w:rFonts w:asciiTheme="minorEastAsia" w:hAnsiTheme="minorEastAsia" w:hint="eastAsia"/>
          <w:szCs w:val="24"/>
        </w:rPr>
        <w:t>6</w:t>
      </w:r>
      <w:r w:rsidR="00E152B0" w:rsidRPr="00130965">
        <w:rPr>
          <w:rFonts w:asciiTheme="minorEastAsia" w:hAnsiTheme="minorEastAsia" w:hint="eastAsia"/>
          <w:szCs w:val="24"/>
        </w:rPr>
        <w:t>所示。此時實驗室的人員正在朝向自動化訓練系統的開發。此自動化訓練課程的安排期間是在課堂課結束後，進入OJT之前的單位職前訓練。課程內容諸如空域結構認識，航路高度限制、限航區等等。利用類似電腦遊戲一樣，設計譬如4個Level，從一開始將個別的空域圖形拉到正確的位置，可以得分，慢慢加重難度，</w:t>
      </w:r>
      <w:proofErr w:type="gramStart"/>
      <w:r w:rsidR="00E152B0" w:rsidRPr="00130965">
        <w:rPr>
          <w:rFonts w:asciiTheme="minorEastAsia" w:hAnsiTheme="minorEastAsia" w:hint="eastAsia"/>
          <w:szCs w:val="24"/>
        </w:rPr>
        <w:t>需要填出空</w:t>
      </w:r>
      <w:proofErr w:type="gramEnd"/>
      <w:r w:rsidR="00E152B0" w:rsidRPr="00130965">
        <w:rPr>
          <w:rFonts w:asciiTheme="minorEastAsia" w:hAnsiTheme="minorEastAsia" w:hint="eastAsia"/>
          <w:szCs w:val="24"/>
        </w:rPr>
        <w:t>域名稱</w:t>
      </w:r>
      <w:r w:rsidR="00381F92" w:rsidRPr="00130965">
        <w:rPr>
          <w:rFonts w:asciiTheme="minorEastAsia" w:hAnsiTheme="minorEastAsia" w:hint="eastAsia"/>
          <w:szCs w:val="24"/>
        </w:rPr>
        <w:t>，</w:t>
      </w:r>
      <w:r w:rsidR="00E152B0" w:rsidRPr="00130965">
        <w:rPr>
          <w:rFonts w:asciiTheme="minorEastAsia" w:hAnsiTheme="minorEastAsia" w:hint="eastAsia"/>
          <w:szCs w:val="24"/>
        </w:rPr>
        <w:t>到最後需要管制員自行</w:t>
      </w:r>
      <w:r w:rsidR="00381F92" w:rsidRPr="00130965">
        <w:rPr>
          <w:rFonts w:asciiTheme="minorEastAsia" w:hAnsiTheme="minorEastAsia" w:hint="eastAsia"/>
          <w:szCs w:val="24"/>
        </w:rPr>
        <w:t>繪出空域範圍以及默記高度資料等等。這樣的系統可以節省聘請教官講課的成本，也可以增加學員學習的樂趣。最終的目的是幫助學員完全瞭解並熟記該單位相關的空域結構。</w:t>
      </w:r>
    </w:p>
    <w:p w:rsidR="00831EAD" w:rsidRPr="00130965" w:rsidRDefault="00831EAD" w:rsidP="00C77833">
      <w:pPr>
        <w:ind w:leftChars="177" w:left="425"/>
        <w:jc w:val="both"/>
        <w:rPr>
          <w:rFonts w:asciiTheme="minorEastAsia" w:hAnsiTheme="minorEastAsia"/>
          <w:szCs w:val="24"/>
        </w:rPr>
      </w:pPr>
      <w:r w:rsidRPr="00130965">
        <w:rPr>
          <w:rFonts w:asciiTheme="minorEastAsia" w:hAnsiTheme="minorEastAsia"/>
          <w:noProof/>
          <w:szCs w:val="24"/>
        </w:rPr>
        <w:lastRenderedPageBreak/>
        <w:drawing>
          <wp:inline distT="0" distB="0" distL="0" distR="0" wp14:anchorId="7802CC84" wp14:editId="1E6CEA60">
            <wp:extent cx="5273675" cy="2865120"/>
            <wp:effectExtent l="0" t="0" r="317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675" cy="2865120"/>
                    </a:xfrm>
                    <a:prstGeom prst="rect">
                      <a:avLst/>
                    </a:prstGeom>
                    <a:noFill/>
                  </pic:spPr>
                </pic:pic>
              </a:graphicData>
            </a:graphic>
          </wp:inline>
        </w:drawing>
      </w:r>
    </w:p>
    <w:p w:rsidR="00831EAD" w:rsidRPr="00130965" w:rsidRDefault="00831EAD" w:rsidP="00C77833">
      <w:pPr>
        <w:ind w:leftChars="177" w:left="425"/>
        <w:jc w:val="both"/>
        <w:rPr>
          <w:rFonts w:asciiTheme="minorEastAsia" w:hAnsiTheme="minorEastAsia"/>
          <w:szCs w:val="24"/>
        </w:rPr>
      </w:pPr>
      <w:r w:rsidRPr="00130965">
        <w:rPr>
          <w:rFonts w:asciiTheme="minorEastAsia" w:hAnsiTheme="minorEastAsia" w:hint="eastAsia"/>
          <w:szCs w:val="24"/>
        </w:rPr>
        <w:t>圖</w:t>
      </w:r>
      <w:r w:rsidR="002C6459" w:rsidRPr="00130965">
        <w:rPr>
          <w:rFonts w:asciiTheme="minorEastAsia" w:hAnsiTheme="minorEastAsia" w:hint="eastAsia"/>
          <w:szCs w:val="24"/>
        </w:rPr>
        <w:t>6</w:t>
      </w:r>
      <w:r w:rsidRPr="00130965">
        <w:rPr>
          <w:rFonts w:asciiTheme="minorEastAsia" w:hAnsiTheme="minorEastAsia" w:hint="eastAsia"/>
          <w:szCs w:val="24"/>
        </w:rPr>
        <w:t>：</w:t>
      </w:r>
      <w:r w:rsidR="00201442">
        <w:rPr>
          <w:rFonts w:asciiTheme="minorEastAsia" w:hAnsiTheme="minorEastAsia" w:hint="eastAsia"/>
          <w:szCs w:val="24"/>
        </w:rPr>
        <w:t>管制員自動化</w:t>
      </w:r>
      <w:r w:rsidR="00B0720A" w:rsidRPr="00130965">
        <w:rPr>
          <w:rFonts w:asciiTheme="minorEastAsia" w:hAnsiTheme="minorEastAsia" w:hint="eastAsia"/>
          <w:szCs w:val="24"/>
        </w:rPr>
        <w:t>訓練</w:t>
      </w:r>
      <w:r w:rsidR="00201442">
        <w:rPr>
          <w:rFonts w:asciiTheme="minorEastAsia" w:hAnsiTheme="minorEastAsia" w:hint="eastAsia"/>
          <w:szCs w:val="24"/>
        </w:rPr>
        <w:t>課程</w:t>
      </w:r>
      <w:r w:rsidR="00B0720A" w:rsidRPr="00130965">
        <w:rPr>
          <w:rFonts w:asciiTheme="minorEastAsia" w:hAnsiTheme="minorEastAsia" w:hint="eastAsia"/>
          <w:szCs w:val="24"/>
        </w:rPr>
        <w:t>系統</w:t>
      </w:r>
      <w:r w:rsidR="00201442">
        <w:rPr>
          <w:rFonts w:asciiTheme="minorEastAsia" w:hAnsiTheme="minorEastAsia" w:hint="eastAsia"/>
          <w:szCs w:val="24"/>
        </w:rPr>
        <w:t>開發區</w:t>
      </w:r>
    </w:p>
    <w:p w:rsidR="00831EAD" w:rsidRPr="00130965" w:rsidRDefault="00831EAD" w:rsidP="00C77833">
      <w:pPr>
        <w:ind w:leftChars="177" w:left="425"/>
        <w:jc w:val="both"/>
        <w:rPr>
          <w:rFonts w:asciiTheme="minorEastAsia" w:hAnsiTheme="minorEastAsia"/>
          <w:szCs w:val="24"/>
        </w:rPr>
      </w:pPr>
    </w:p>
    <w:p w:rsidR="00CE1F7C" w:rsidRPr="00130965" w:rsidRDefault="00381F92" w:rsidP="00C77833">
      <w:pPr>
        <w:ind w:leftChars="472" w:left="1133" w:firstLineChars="177" w:firstLine="425"/>
        <w:jc w:val="both"/>
        <w:rPr>
          <w:rFonts w:asciiTheme="minorEastAsia" w:hAnsiTheme="minorEastAsia"/>
          <w:szCs w:val="24"/>
        </w:rPr>
      </w:pPr>
      <w:r w:rsidRPr="00130965">
        <w:rPr>
          <w:rFonts w:asciiTheme="minorEastAsia" w:hAnsiTheme="minorEastAsia" w:hint="eastAsia"/>
          <w:szCs w:val="24"/>
        </w:rPr>
        <w:t>另外他們也提到了航管模擬機訓練的部分。雖然沒有辦法展示，但是他們已經發展出用電腦語音替代pseudo pilot的部分。在美國，</w:t>
      </w:r>
      <w:r w:rsidR="00F376E7">
        <w:rPr>
          <w:rFonts w:asciiTheme="minorEastAsia" w:hAnsiTheme="minorEastAsia" w:hint="eastAsia"/>
          <w:szCs w:val="24"/>
        </w:rPr>
        <w:t>以</w:t>
      </w:r>
      <w:r w:rsidRPr="00130965">
        <w:rPr>
          <w:rFonts w:asciiTheme="minorEastAsia" w:hAnsiTheme="minorEastAsia" w:hint="eastAsia"/>
          <w:szCs w:val="24"/>
        </w:rPr>
        <w:t>模擬機訓練管制員的時候，有時候會聘請真正的Pilot</w:t>
      </w:r>
      <w:r w:rsidR="00D44CB9" w:rsidRPr="00130965">
        <w:rPr>
          <w:rFonts w:asciiTheme="minorEastAsia" w:hAnsiTheme="minorEastAsia" w:hint="eastAsia"/>
          <w:szCs w:val="24"/>
        </w:rPr>
        <w:t>來配合，因此成本相當昂貴，在臺</w:t>
      </w:r>
      <w:r w:rsidRPr="00130965">
        <w:rPr>
          <w:rFonts w:asciiTheme="minorEastAsia" w:hAnsiTheme="minorEastAsia" w:hint="eastAsia"/>
          <w:szCs w:val="24"/>
        </w:rPr>
        <w:t>灣則是以資歷及經驗豐富的管制員扮演pseudo Pilot，但是仍然需要付出人力成本。而這套系統除了可以節省訓練成本和人力之外，可以提供不同的劇本供學員練習，也可以隨時停下來或者放慢速度以利講解。</w:t>
      </w:r>
      <w:r w:rsidR="00891A97" w:rsidRPr="00130965">
        <w:rPr>
          <w:rFonts w:asciiTheme="minorEastAsia" w:hAnsiTheme="minorEastAsia" w:hint="eastAsia"/>
          <w:szCs w:val="24"/>
        </w:rPr>
        <w:t>在管制員模擬機訓練中，用電腦取代Pilot</w:t>
      </w:r>
      <w:r w:rsidR="00F376E7">
        <w:rPr>
          <w:rFonts w:asciiTheme="minorEastAsia" w:hAnsiTheme="minorEastAsia" w:hint="eastAsia"/>
          <w:szCs w:val="24"/>
        </w:rPr>
        <w:t>的想法，倒</w:t>
      </w:r>
      <w:r w:rsidR="00891A97" w:rsidRPr="00130965">
        <w:rPr>
          <w:rFonts w:asciiTheme="minorEastAsia" w:hAnsiTheme="minorEastAsia" w:hint="eastAsia"/>
          <w:szCs w:val="24"/>
        </w:rPr>
        <w:t>是值得我們思考的一個方向。</w:t>
      </w:r>
    </w:p>
    <w:p w:rsidR="00CE1F7C" w:rsidRPr="00130965" w:rsidRDefault="00DF695B" w:rsidP="00C77833">
      <w:pPr>
        <w:ind w:leftChars="472" w:left="1133" w:firstLineChars="177" w:firstLine="425"/>
        <w:jc w:val="both"/>
        <w:rPr>
          <w:rFonts w:asciiTheme="minorEastAsia" w:hAnsiTheme="minorEastAsia"/>
          <w:szCs w:val="24"/>
        </w:rPr>
      </w:pPr>
      <w:r>
        <w:rPr>
          <w:rFonts w:asciiTheme="minorEastAsia" w:hAnsiTheme="minorEastAsia" w:hint="eastAsia"/>
          <w:szCs w:val="24"/>
        </w:rPr>
        <w:t>這裡也有塔</w:t>
      </w:r>
      <w:r w:rsidR="00C77833">
        <w:rPr>
          <w:rFonts w:asciiTheme="minorEastAsia" w:hAnsiTheme="minorEastAsia" w:hint="eastAsia"/>
          <w:szCs w:val="24"/>
        </w:rPr>
        <w:t>臺</w:t>
      </w:r>
      <w:r>
        <w:rPr>
          <w:rFonts w:asciiTheme="minorEastAsia" w:hAnsiTheme="minorEastAsia" w:hint="eastAsia"/>
          <w:szCs w:val="24"/>
        </w:rPr>
        <w:t>模擬</w:t>
      </w:r>
      <w:r w:rsidR="00CE1F7C" w:rsidRPr="00130965">
        <w:rPr>
          <w:rFonts w:asciiTheme="minorEastAsia" w:hAnsiTheme="minorEastAsia" w:hint="eastAsia"/>
          <w:szCs w:val="24"/>
        </w:rPr>
        <w:t>實驗室，用了五個畫面模擬190度的塔</w:t>
      </w:r>
      <w:r w:rsidR="00C77833">
        <w:rPr>
          <w:rFonts w:asciiTheme="minorEastAsia" w:hAnsiTheme="minorEastAsia" w:hint="eastAsia"/>
          <w:szCs w:val="24"/>
        </w:rPr>
        <w:t>臺</w:t>
      </w:r>
      <w:r w:rsidR="00CE1F7C" w:rsidRPr="00130965">
        <w:rPr>
          <w:rFonts w:asciiTheme="minorEastAsia" w:hAnsiTheme="minorEastAsia" w:hint="eastAsia"/>
          <w:szCs w:val="24"/>
        </w:rPr>
        <w:t>畫面</w:t>
      </w:r>
      <w:r w:rsidR="00831EAD" w:rsidRPr="00130965">
        <w:rPr>
          <w:rFonts w:asciiTheme="minorEastAsia" w:hAnsiTheme="minorEastAsia" w:hint="eastAsia"/>
          <w:szCs w:val="24"/>
        </w:rPr>
        <w:t>(圖</w:t>
      </w:r>
      <w:r w:rsidR="002C6459" w:rsidRPr="00130965">
        <w:rPr>
          <w:rFonts w:asciiTheme="minorEastAsia" w:hAnsiTheme="minorEastAsia" w:hint="eastAsia"/>
          <w:szCs w:val="24"/>
        </w:rPr>
        <w:t>7</w:t>
      </w:r>
      <w:r w:rsidR="00831EAD" w:rsidRPr="00130965">
        <w:rPr>
          <w:rFonts w:asciiTheme="minorEastAsia" w:hAnsiTheme="minorEastAsia" w:hint="eastAsia"/>
          <w:szCs w:val="24"/>
        </w:rPr>
        <w:t>)</w:t>
      </w:r>
      <w:r w:rsidR="00CE1F7C" w:rsidRPr="00130965">
        <w:rPr>
          <w:rFonts w:asciiTheme="minorEastAsia" w:hAnsiTheme="minorEastAsia" w:hint="eastAsia"/>
          <w:szCs w:val="24"/>
        </w:rPr>
        <w:t>。配備了紙本管制條以及電子管制條</w:t>
      </w:r>
      <w:r w:rsidR="00C64328" w:rsidRPr="00130965">
        <w:rPr>
          <w:rFonts w:asciiTheme="minorEastAsia" w:hAnsiTheme="minorEastAsia" w:hint="eastAsia"/>
          <w:szCs w:val="24"/>
        </w:rPr>
        <w:t>，比較有趣的是，MITRE提到美國目前塔</w:t>
      </w:r>
      <w:r w:rsidR="00C77833">
        <w:rPr>
          <w:rFonts w:asciiTheme="minorEastAsia" w:hAnsiTheme="minorEastAsia" w:hint="eastAsia"/>
          <w:szCs w:val="24"/>
        </w:rPr>
        <w:t>臺</w:t>
      </w:r>
      <w:r w:rsidR="00C64328" w:rsidRPr="00130965">
        <w:rPr>
          <w:rFonts w:asciiTheme="minorEastAsia" w:hAnsiTheme="minorEastAsia" w:hint="eastAsia"/>
          <w:szCs w:val="24"/>
        </w:rPr>
        <w:t>的管制員仍然使用紙本管制條，因此</w:t>
      </w:r>
      <w:r w:rsidR="006D3E32" w:rsidRPr="00130965">
        <w:rPr>
          <w:rFonts w:asciiTheme="minorEastAsia" w:hAnsiTheme="minorEastAsia" w:hint="eastAsia"/>
          <w:szCs w:val="24"/>
        </w:rPr>
        <w:t>塔</w:t>
      </w:r>
      <w:r w:rsidR="00C77833">
        <w:rPr>
          <w:rFonts w:asciiTheme="minorEastAsia" w:hAnsiTheme="minorEastAsia" w:hint="eastAsia"/>
          <w:szCs w:val="24"/>
        </w:rPr>
        <w:t>臺</w:t>
      </w:r>
      <w:r w:rsidR="006D3E32" w:rsidRPr="00130965">
        <w:rPr>
          <w:rFonts w:asciiTheme="minorEastAsia" w:hAnsiTheme="minorEastAsia" w:hint="eastAsia"/>
          <w:szCs w:val="24"/>
        </w:rPr>
        <w:t>模擬機系統仍然保有紙本管制條以供模擬</w:t>
      </w:r>
      <w:r w:rsidR="00C64328" w:rsidRPr="00130965">
        <w:rPr>
          <w:rFonts w:asciiTheme="minorEastAsia" w:hAnsiTheme="minorEastAsia" w:hint="eastAsia"/>
          <w:szCs w:val="24"/>
        </w:rPr>
        <w:t>。</w:t>
      </w:r>
      <w:r w:rsidR="00CE1F7C" w:rsidRPr="00130965">
        <w:rPr>
          <w:rFonts w:asciiTheme="minorEastAsia" w:hAnsiTheme="minorEastAsia" w:hint="eastAsia"/>
          <w:szCs w:val="24"/>
        </w:rPr>
        <w:t>這部分技術與我們航訓所的設備大同小異，不加贅述。</w:t>
      </w:r>
    </w:p>
    <w:p w:rsidR="00CE1F7C" w:rsidRPr="00130965" w:rsidRDefault="00CE1F7C" w:rsidP="00C77833">
      <w:pPr>
        <w:ind w:leftChars="177" w:left="425"/>
        <w:jc w:val="both"/>
        <w:rPr>
          <w:rFonts w:asciiTheme="minorEastAsia" w:hAnsiTheme="minorEastAsia"/>
          <w:szCs w:val="24"/>
        </w:rPr>
      </w:pPr>
    </w:p>
    <w:p w:rsidR="00FB1F5D" w:rsidRPr="00130965" w:rsidRDefault="00CE1F7C" w:rsidP="00C77833">
      <w:pPr>
        <w:ind w:leftChars="177" w:left="425"/>
        <w:jc w:val="both"/>
        <w:rPr>
          <w:rFonts w:asciiTheme="minorEastAsia" w:hAnsiTheme="minorEastAsia"/>
          <w:szCs w:val="24"/>
        </w:rPr>
      </w:pPr>
      <w:r w:rsidRPr="00130965">
        <w:rPr>
          <w:rFonts w:asciiTheme="minorEastAsia" w:hAnsiTheme="minorEastAsia" w:hint="eastAsia"/>
          <w:noProof/>
          <w:szCs w:val="24"/>
        </w:rPr>
        <w:lastRenderedPageBreak/>
        <w:drawing>
          <wp:inline distT="0" distB="0" distL="0" distR="0" wp14:anchorId="53683978" wp14:editId="60718D34">
            <wp:extent cx="5270500" cy="2884805"/>
            <wp:effectExtent l="19050" t="0" r="6350" b="0"/>
            <wp:docPr id="23" name="圖片 13" descr="C:\Users\Max\Desktop\擷取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x\Desktop\擷取11.PNG"/>
                    <pic:cNvPicPr>
                      <a:picLocks noChangeAspect="1" noChangeArrowheads="1"/>
                    </pic:cNvPicPr>
                  </pic:nvPicPr>
                  <pic:blipFill>
                    <a:blip r:embed="rId16" cstate="print"/>
                    <a:srcRect/>
                    <a:stretch>
                      <a:fillRect/>
                    </a:stretch>
                  </pic:blipFill>
                  <pic:spPr bwMode="auto">
                    <a:xfrm>
                      <a:off x="0" y="0"/>
                      <a:ext cx="5270500" cy="2884805"/>
                    </a:xfrm>
                    <a:prstGeom prst="rect">
                      <a:avLst/>
                    </a:prstGeom>
                    <a:noFill/>
                    <a:ln w="9525">
                      <a:noFill/>
                      <a:miter lim="800000"/>
                      <a:headEnd/>
                      <a:tailEnd/>
                    </a:ln>
                  </pic:spPr>
                </pic:pic>
              </a:graphicData>
            </a:graphic>
          </wp:inline>
        </w:drawing>
      </w:r>
    </w:p>
    <w:p w:rsidR="00FB1F5D" w:rsidRPr="00130965" w:rsidRDefault="00831EAD" w:rsidP="00C77833">
      <w:pPr>
        <w:ind w:leftChars="177" w:left="425"/>
        <w:jc w:val="both"/>
        <w:rPr>
          <w:rFonts w:asciiTheme="minorEastAsia" w:hAnsiTheme="minorEastAsia"/>
          <w:szCs w:val="24"/>
        </w:rPr>
      </w:pPr>
      <w:r w:rsidRPr="00130965">
        <w:rPr>
          <w:rFonts w:asciiTheme="minorEastAsia" w:hAnsiTheme="minorEastAsia" w:hint="eastAsia"/>
          <w:szCs w:val="24"/>
        </w:rPr>
        <w:t>圖</w:t>
      </w:r>
      <w:r w:rsidR="002C6459" w:rsidRPr="00130965">
        <w:rPr>
          <w:rFonts w:asciiTheme="minorEastAsia" w:hAnsiTheme="minorEastAsia" w:hint="eastAsia"/>
          <w:szCs w:val="24"/>
        </w:rPr>
        <w:t>7</w:t>
      </w:r>
      <w:r w:rsidRPr="00130965">
        <w:rPr>
          <w:rFonts w:asciiTheme="minorEastAsia" w:hAnsiTheme="minorEastAsia" w:hint="eastAsia"/>
          <w:szCs w:val="24"/>
        </w:rPr>
        <w:t>：</w:t>
      </w:r>
      <w:r w:rsidR="00B0720A" w:rsidRPr="00130965">
        <w:rPr>
          <w:rFonts w:asciiTheme="minorEastAsia" w:hAnsiTheme="minorEastAsia" w:hint="eastAsia"/>
          <w:szCs w:val="24"/>
        </w:rPr>
        <w:t>塔臺模擬實驗室</w:t>
      </w:r>
    </w:p>
    <w:p w:rsidR="00831EAD" w:rsidRPr="00130965" w:rsidRDefault="00831EAD" w:rsidP="00C77833">
      <w:pPr>
        <w:ind w:leftChars="177" w:left="425"/>
        <w:jc w:val="both"/>
        <w:rPr>
          <w:rFonts w:asciiTheme="minorEastAsia" w:hAnsiTheme="minorEastAsia"/>
          <w:szCs w:val="24"/>
        </w:rPr>
      </w:pPr>
    </w:p>
    <w:p w:rsidR="00587E94" w:rsidRPr="00130965" w:rsidRDefault="00587E94"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駕駛艙模擬系統的部分，以B777來展示了ADS-B的兩個功能</w:t>
      </w:r>
      <w:r w:rsidR="001B115E" w:rsidRPr="00130965">
        <w:rPr>
          <w:rFonts w:asciiTheme="minorEastAsia" w:hAnsiTheme="minorEastAsia" w:hint="eastAsia"/>
          <w:szCs w:val="24"/>
        </w:rPr>
        <w:t>(圖8)</w:t>
      </w:r>
      <w:r w:rsidRPr="00130965">
        <w:rPr>
          <w:rFonts w:asciiTheme="minorEastAsia" w:hAnsiTheme="minorEastAsia" w:hint="eastAsia"/>
          <w:szCs w:val="24"/>
        </w:rPr>
        <w:t>。B777目前在左右駕駛的飛行包(Flying pack)的位置各裝置了</w:t>
      </w:r>
      <w:proofErr w:type="spellStart"/>
      <w:r w:rsidRPr="00130965">
        <w:rPr>
          <w:rFonts w:asciiTheme="minorEastAsia" w:hAnsiTheme="minorEastAsia" w:hint="eastAsia"/>
          <w:szCs w:val="24"/>
        </w:rPr>
        <w:t>ipad</w:t>
      </w:r>
      <w:proofErr w:type="spellEnd"/>
      <w:r w:rsidR="006E3FE0">
        <w:rPr>
          <w:rFonts w:asciiTheme="minorEastAsia" w:hAnsiTheme="minorEastAsia" w:hint="eastAsia"/>
          <w:szCs w:val="24"/>
        </w:rPr>
        <w:t>，</w:t>
      </w:r>
      <w:r w:rsidRPr="00130965">
        <w:rPr>
          <w:rFonts w:asciiTheme="minorEastAsia" w:hAnsiTheme="minorEastAsia" w:hint="eastAsia"/>
          <w:szCs w:val="24"/>
        </w:rPr>
        <w:t>上面將結合ADS-B的應用功能顯示。駕駛員可以利用ADS-B提供的兩種功能：</w:t>
      </w:r>
    </w:p>
    <w:p w:rsidR="00587E94" w:rsidRPr="00130965" w:rsidRDefault="00587E94" w:rsidP="00C77833">
      <w:pPr>
        <w:pStyle w:val="ad"/>
        <w:numPr>
          <w:ilvl w:val="0"/>
          <w:numId w:val="11"/>
        </w:numPr>
        <w:ind w:leftChars="0" w:left="1134" w:hanging="283"/>
        <w:jc w:val="both"/>
        <w:rPr>
          <w:rFonts w:asciiTheme="minorEastAsia" w:hAnsiTheme="minorEastAsia"/>
          <w:szCs w:val="24"/>
        </w:rPr>
      </w:pPr>
      <w:r w:rsidRPr="00130965">
        <w:rPr>
          <w:rFonts w:asciiTheme="minorEastAsia" w:hAnsiTheme="minorEastAsia" w:hint="eastAsia"/>
          <w:szCs w:val="24"/>
        </w:rPr>
        <w:t>Separate Function</w:t>
      </w:r>
    </w:p>
    <w:p w:rsidR="001E2227" w:rsidRPr="00130965" w:rsidRDefault="001E2227"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由於ADS-B</w:t>
      </w:r>
      <w:r w:rsidR="00D436AE" w:rsidRPr="00130965">
        <w:rPr>
          <w:rFonts w:asciiTheme="minorEastAsia" w:hAnsiTheme="minorEastAsia" w:hint="eastAsia"/>
          <w:szCs w:val="24"/>
        </w:rPr>
        <w:t>允許駕駛員看到更多身邊相關的航機資訊，在未來，駕駛員在ADS-B顯示器上看到的航機，也可以當作目視該航機。在此前提下，管制員可運用目視隔離，指示A</w:t>
      </w:r>
      <w:proofErr w:type="gramStart"/>
      <w:r w:rsidR="00D436AE" w:rsidRPr="00130965">
        <w:rPr>
          <w:rFonts w:asciiTheme="minorEastAsia" w:hAnsiTheme="minorEastAsia" w:hint="eastAsia"/>
          <w:szCs w:val="24"/>
        </w:rPr>
        <w:t>航機去跟隨</w:t>
      </w:r>
      <w:proofErr w:type="gramEnd"/>
      <w:r w:rsidR="00D436AE" w:rsidRPr="00130965">
        <w:rPr>
          <w:rFonts w:asciiTheme="minorEastAsia" w:hAnsiTheme="minorEastAsia" w:hint="eastAsia"/>
          <w:szCs w:val="24"/>
        </w:rPr>
        <w:t>B航機，譬如第二架起飛，跟在某某航機之後。而飛行員則是運用ADS-B上提供的功能，鎖定要跟隨的飛機，並設定跟在後面保持多少距離(時間)的隔離。</w:t>
      </w:r>
    </w:p>
    <w:p w:rsidR="00587E94" w:rsidRPr="00130965" w:rsidRDefault="00587E94" w:rsidP="00C77833">
      <w:pPr>
        <w:pStyle w:val="ad"/>
        <w:numPr>
          <w:ilvl w:val="0"/>
          <w:numId w:val="11"/>
        </w:numPr>
        <w:ind w:leftChars="0" w:left="1134" w:hanging="283"/>
        <w:jc w:val="both"/>
        <w:rPr>
          <w:rFonts w:asciiTheme="minorEastAsia" w:hAnsiTheme="minorEastAsia"/>
          <w:szCs w:val="24"/>
        </w:rPr>
      </w:pPr>
      <w:r w:rsidRPr="00130965">
        <w:rPr>
          <w:rFonts w:asciiTheme="minorEastAsia" w:hAnsiTheme="minorEastAsia" w:hint="eastAsia"/>
          <w:szCs w:val="24"/>
        </w:rPr>
        <w:t>Achieve Function</w:t>
      </w:r>
    </w:p>
    <w:p w:rsidR="00F832D8" w:rsidRPr="00130965" w:rsidRDefault="00F832D8" w:rsidP="00C77833">
      <w:pPr>
        <w:ind w:leftChars="472" w:left="1133" w:firstLine="426"/>
        <w:jc w:val="both"/>
        <w:rPr>
          <w:rFonts w:asciiTheme="minorEastAsia" w:hAnsiTheme="minorEastAsia"/>
          <w:szCs w:val="24"/>
        </w:rPr>
      </w:pPr>
      <w:r w:rsidRPr="00130965">
        <w:rPr>
          <w:rFonts w:asciiTheme="minorEastAsia" w:hAnsiTheme="minorEastAsia" w:hint="eastAsia"/>
          <w:szCs w:val="24"/>
        </w:rPr>
        <w:t>假設有兩架到場的A和B飛機，都會通過BRAVO這個</w:t>
      </w:r>
      <w:proofErr w:type="gramStart"/>
      <w:r w:rsidRPr="00130965">
        <w:rPr>
          <w:rFonts w:asciiTheme="minorEastAsia" w:hAnsiTheme="minorEastAsia" w:hint="eastAsia"/>
          <w:szCs w:val="24"/>
        </w:rPr>
        <w:t>交管點</w:t>
      </w:r>
      <w:proofErr w:type="gramEnd"/>
      <w:r w:rsidRPr="00130965">
        <w:rPr>
          <w:rFonts w:asciiTheme="minorEastAsia" w:hAnsiTheme="minorEastAsia" w:hint="eastAsia"/>
          <w:szCs w:val="24"/>
        </w:rPr>
        <w:t>，ADS-B還提供了精</w:t>
      </w:r>
      <w:proofErr w:type="gramStart"/>
      <w:r w:rsidRPr="00130965">
        <w:rPr>
          <w:rFonts w:asciiTheme="minorEastAsia" w:hAnsiTheme="minorEastAsia" w:hint="eastAsia"/>
          <w:szCs w:val="24"/>
        </w:rPr>
        <w:t>準</w:t>
      </w:r>
      <w:proofErr w:type="gramEnd"/>
      <w:r w:rsidRPr="00130965">
        <w:rPr>
          <w:rFonts w:asciiTheme="minorEastAsia" w:hAnsiTheme="minorEastAsia" w:hint="eastAsia"/>
          <w:szCs w:val="24"/>
        </w:rPr>
        <w:t>的計算，提供速度建議，可讓A</w:t>
      </w:r>
      <w:proofErr w:type="gramStart"/>
      <w:r w:rsidRPr="00130965">
        <w:rPr>
          <w:rFonts w:asciiTheme="minorEastAsia" w:hAnsiTheme="minorEastAsia" w:hint="eastAsia"/>
          <w:szCs w:val="24"/>
        </w:rPr>
        <w:t>機跟在</w:t>
      </w:r>
      <w:proofErr w:type="gramEnd"/>
      <w:r w:rsidRPr="00130965">
        <w:rPr>
          <w:rFonts w:asciiTheme="minorEastAsia" w:hAnsiTheme="minorEastAsia" w:hint="eastAsia"/>
          <w:szCs w:val="24"/>
        </w:rPr>
        <w:t>B機之後，使A機經過BRAVO時保持在B機之後30秒（或10NM）等等的功能。</w:t>
      </w:r>
      <w:r w:rsidR="003225D4" w:rsidRPr="00130965">
        <w:rPr>
          <w:rFonts w:asciiTheme="minorEastAsia" w:hAnsiTheme="minorEastAsia" w:hint="eastAsia"/>
          <w:szCs w:val="24"/>
        </w:rPr>
        <w:t>這個機載裝備呼應了先前提到的TBFM系統。除了管制員有到場管理系統，也需要</w:t>
      </w:r>
      <w:r w:rsidR="0082071A" w:rsidRPr="00130965">
        <w:rPr>
          <w:rFonts w:asciiTheme="minorEastAsia" w:hAnsiTheme="minorEastAsia" w:hint="eastAsia"/>
          <w:szCs w:val="24"/>
        </w:rPr>
        <w:t>飛機具備</w:t>
      </w:r>
      <w:r w:rsidR="003225D4" w:rsidRPr="00130965">
        <w:rPr>
          <w:rFonts w:asciiTheme="minorEastAsia" w:hAnsiTheme="minorEastAsia" w:hint="eastAsia"/>
          <w:szCs w:val="24"/>
        </w:rPr>
        <w:t>飛出</w:t>
      </w:r>
      <w:r w:rsidR="0082071A" w:rsidRPr="00130965">
        <w:rPr>
          <w:rFonts w:asciiTheme="minorEastAsia" w:hAnsiTheme="minorEastAsia" w:hint="eastAsia"/>
          <w:szCs w:val="24"/>
        </w:rPr>
        <w:t>正確航管</w:t>
      </w:r>
      <w:r w:rsidR="003225D4" w:rsidRPr="00130965">
        <w:rPr>
          <w:rFonts w:asciiTheme="minorEastAsia" w:hAnsiTheme="minorEastAsia" w:hint="eastAsia"/>
          <w:szCs w:val="24"/>
        </w:rPr>
        <w:t>指示的能力。</w:t>
      </w:r>
    </w:p>
    <w:p w:rsidR="00587E94" w:rsidRPr="00130965" w:rsidRDefault="00587E94" w:rsidP="00C77833">
      <w:pPr>
        <w:ind w:leftChars="177" w:left="425"/>
        <w:jc w:val="both"/>
        <w:rPr>
          <w:rFonts w:asciiTheme="minorEastAsia" w:hAnsiTheme="minorEastAsia"/>
          <w:szCs w:val="24"/>
        </w:rPr>
      </w:pPr>
    </w:p>
    <w:p w:rsidR="00587E94" w:rsidRPr="00130965" w:rsidRDefault="00587E94" w:rsidP="00C77833">
      <w:pPr>
        <w:ind w:leftChars="177" w:left="425"/>
        <w:jc w:val="both"/>
        <w:rPr>
          <w:rFonts w:asciiTheme="minorEastAsia" w:hAnsiTheme="minorEastAsia"/>
          <w:szCs w:val="24"/>
        </w:rPr>
      </w:pPr>
    </w:p>
    <w:p w:rsidR="00FB1F5D" w:rsidRPr="00130965" w:rsidRDefault="00587E94" w:rsidP="00C77833">
      <w:pPr>
        <w:ind w:leftChars="177" w:left="425"/>
        <w:jc w:val="both"/>
        <w:rPr>
          <w:rFonts w:asciiTheme="minorEastAsia" w:hAnsiTheme="minorEastAsia"/>
          <w:szCs w:val="24"/>
        </w:rPr>
      </w:pPr>
      <w:r w:rsidRPr="00130965">
        <w:rPr>
          <w:rFonts w:asciiTheme="minorEastAsia" w:hAnsiTheme="minorEastAsia"/>
          <w:noProof/>
          <w:szCs w:val="24"/>
        </w:rPr>
        <w:lastRenderedPageBreak/>
        <w:drawing>
          <wp:inline distT="0" distB="0" distL="0" distR="0" wp14:anchorId="7F42F135" wp14:editId="462C7EFB">
            <wp:extent cx="5270500" cy="2917825"/>
            <wp:effectExtent l="19050" t="0" r="6350" b="0"/>
            <wp:docPr id="24" name="圖片 14" descr="C:\Users\Max\Desktop\擷取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x\Desktop\擷取12.PNG"/>
                    <pic:cNvPicPr>
                      <a:picLocks noChangeAspect="1" noChangeArrowheads="1"/>
                    </pic:cNvPicPr>
                  </pic:nvPicPr>
                  <pic:blipFill>
                    <a:blip r:embed="rId17" cstate="print"/>
                    <a:srcRect/>
                    <a:stretch>
                      <a:fillRect/>
                    </a:stretch>
                  </pic:blipFill>
                  <pic:spPr bwMode="auto">
                    <a:xfrm>
                      <a:off x="0" y="0"/>
                      <a:ext cx="5270500" cy="2917825"/>
                    </a:xfrm>
                    <a:prstGeom prst="rect">
                      <a:avLst/>
                    </a:prstGeom>
                    <a:noFill/>
                    <a:ln w="9525">
                      <a:noFill/>
                      <a:miter lim="800000"/>
                      <a:headEnd/>
                      <a:tailEnd/>
                    </a:ln>
                  </pic:spPr>
                </pic:pic>
              </a:graphicData>
            </a:graphic>
          </wp:inline>
        </w:drawing>
      </w:r>
    </w:p>
    <w:p w:rsidR="00DD453B" w:rsidRPr="00130965" w:rsidRDefault="00831EAD" w:rsidP="00C77833">
      <w:pPr>
        <w:ind w:leftChars="177" w:left="425"/>
        <w:jc w:val="both"/>
        <w:rPr>
          <w:rFonts w:asciiTheme="minorEastAsia" w:hAnsiTheme="minorEastAsia"/>
        </w:rPr>
      </w:pPr>
      <w:r w:rsidRPr="00130965">
        <w:rPr>
          <w:rFonts w:asciiTheme="minorEastAsia" w:hAnsiTheme="minorEastAsia" w:hint="eastAsia"/>
        </w:rPr>
        <w:t>圖</w:t>
      </w:r>
      <w:r w:rsidR="002C6459" w:rsidRPr="00130965">
        <w:rPr>
          <w:rFonts w:asciiTheme="minorEastAsia" w:hAnsiTheme="minorEastAsia" w:hint="eastAsia"/>
        </w:rPr>
        <w:t>8</w:t>
      </w:r>
      <w:r w:rsidRPr="00130965">
        <w:rPr>
          <w:rFonts w:asciiTheme="minorEastAsia" w:hAnsiTheme="minorEastAsia" w:hint="eastAsia"/>
        </w:rPr>
        <w:t>：</w:t>
      </w:r>
      <w:r w:rsidR="00B0720A" w:rsidRPr="00130965">
        <w:rPr>
          <w:rFonts w:asciiTheme="minorEastAsia" w:hAnsiTheme="minorEastAsia" w:hint="eastAsia"/>
        </w:rPr>
        <w:t>駕駛艙模擬系統</w:t>
      </w:r>
    </w:p>
    <w:p w:rsidR="00831EAD" w:rsidRPr="00130965" w:rsidRDefault="00831EAD" w:rsidP="00C77833">
      <w:pPr>
        <w:ind w:leftChars="177" w:left="425"/>
        <w:jc w:val="both"/>
        <w:rPr>
          <w:rFonts w:asciiTheme="minorEastAsia" w:hAnsiTheme="minorEastAsia"/>
        </w:rPr>
      </w:pPr>
    </w:p>
    <w:p w:rsidR="00DD453B" w:rsidRPr="00130965" w:rsidRDefault="00A207EB" w:rsidP="00C77833">
      <w:pPr>
        <w:pStyle w:val="ad"/>
        <w:numPr>
          <w:ilvl w:val="0"/>
          <w:numId w:val="1"/>
        </w:numPr>
        <w:ind w:leftChars="295" w:left="1133" w:hanging="425"/>
        <w:jc w:val="both"/>
        <w:rPr>
          <w:rFonts w:asciiTheme="minorEastAsia" w:hAnsiTheme="minorEastAsia"/>
        </w:rPr>
      </w:pPr>
      <w:r w:rsidRPr="00130965">
        <w:rPr>
          <w:rFonts w:asciiTheme="minorEastAsia" w:hAnsiTheme="minorEastAsia" w:hint="eastAsia"/>
        </w:rPr>
        <w:t>URET</w:t>
      </w:r>
      <w:r w:rsidR="0070497F" w:rsidRPr="00130965">
        <w:rPr>
          <w:rFonts w:asciiTheme="minorEastAsia" w:hAnsiTheme="minorEastAsia" w:hint="eastAsia"/>
        </w:rPr>
        <w:t>(</w:t>
      </w:r>
      <w:r w:rsidR="0070497F" w:rsidRPr="00130965">
        <w:rPr>
          <w:rFonts w:asciiTheme="minorEastAsia" w:hAnsiTheme="minorEastAsia"/>
        </w:rPr>
        <w:t>User Request Evaluation Tool</w:t>
      </w:r>
      <w:r w:rsidR="0070497F" w:rsidRPr="00130965">
        <w:rPr>
          <w:rFonts w:asciiTheme="minorEastAsia" w:hAnsiTheme="minorEastAsia" w:hint="eastAsia"/>
        </w:rPr>
        <w:t>)</w:t>
      </w:r>
      <w:r w:rsidR="00694CC3" w:rsidRPr="00130965">
        <w:rPr>
          <w:rFonts w:asciiTheme="minorEastAsia" w:hAnsiTheme="minorEastAsia" w:hint="eastAsia"/>
        </w:rPr>
        <w:t>，報告人</w:t>
      </w:r>
      <w:r w:rsidR="00C74FB8" w:rsidRPr="00130965">
        <w:rPr>
          <w:rFonts w:asciiTheme="minorEastAsia" w:hAnsiTheme="minorEastAsia" w:hint="eastAsia"/>
        </w:rPr>
        <w:t xml:space="preserve">Winfield </w:t>
      </w:r>
      <w:proofErr w:type="spellStart"/>
      <w:r w:rsidR="00C74FB8" w:rsidRPr="00130965">
        <w:rPr>
          <w:rFonts w:asciiTheme="minorEastAsia" w:hAnsiTheme="minorEastAsia" w:hint="eastAsia"/>
        </w:rPr>
        <w:t>Heagy</w:t>
      </w:r>
      <w:proofErr w:type="spellEnd"/>
      <w:r w:rsidR="00C74FB8" w:rsidRPr="00130965">
        <w:rPr>
          <w:rFonts w:asciiTheme="minorEastAsia" w:hAnsiTheme="minorEastAsia" w:hint="eastAsia"/>
        </w:rPr>
        <w:t>, Principal software Systems Engineer</w:t>
      </w:r>
    </w:p>
    <w:p w:rsidR="00CC6CE7" w:rsidRPr="00130965" w:rsidRDefault="00CC6CE7" w:rsidP="00C77833">
      <w:pPr>
        <w:ind w:leftChars="472" w:left="1133" w:firstLine="426"/>
        <w:jc w:val="both"/>
        <w:rPr>
          <w:rFonts w:asciiTheme="minorEastAsia" w:hAnsiTheme="minorEastAsia"/>
        </w:rPr>
      </w:pPr>
      <w:r w:rsidRPr="00130965">
        <w:rPr>
          <w:rFonts w:asciiTheme="minorEastAsia" w:hAnsiTheme="minorEastAsia" w:hint="eastAsia"/>
        </w:rPr>
        <w:t>針對航路的部分，可</w:t>
      </w:r>
      <w:r w:rsidR="00A207EB" w:rsidRPr="00130965">
        <w:rPr>
          <w:rFonts w:asciiTheme="minorEastAsia" w:hAnsiTheme="minorEastAsia" w:hint="eastAsia"/>
        </w:rPr>
        <w:t>偵測會出現衝突的航機</w:t>
      </w:r>
      <w:r w:rsidRPr="00130965">
        <w:rPr>
          <w:rFonts w:asciiTheme="minorEastAsia" w:hAnsiTheme="minorEastAsia" w:hint="eastAsia"/>
        </w:rPr>
        <w:t>或因為躲避天氣而可能出現衝突的航機，並</w:t>
      </w:r>
      <w:r w:rsidR="00A207EB" w:rsidRPr="00130965">
        <w:rPr>
          <w:rFonts w:asciiTheme="minorEastAsia" w:hAnsiTheme="minorEastAsia" w:hint="eastAsia"/>
        </w:rPr>
        <w:t>提供解決的方案。</w:t>
      </w:r>
      <w:r w:rsidRPr="00130965">
        <w:rPr>
          <w:rFonts w:asciiTheme="minorEastAsia" w:hAnsiTheme="minorEastAsia" w:hint="eastAsia"/>
        </w:rPr>
        <w:t>當然，此系統仍然在評估</w:t>
      </w:r>
      <w:proofErr w:type="gramStart"/>
      <w:r w:rsidRPr="00130965">
        <w:rPr>
          <w:rFonts w:asciiTheme="minorEastAsia" w:hAnsiTheme="minorEastAsia" w:hint="eastAsia"/>
        </w:rPr>
        <w:t>建構中</w:t>
      </w:r>
      <w:proofErr w:type="gramEnd"/>
      <w:r w:rsidRPr="00130965">
        <w:rPr>
          <w:rFonts w:asciiTheme="minorEastAsia" w:hAnsiTheme="minorEastAsia" w:hint="eastAsia"/>
        </w:rPr>
        <w:t>，尚未成熟。由於無法取得該份簡報的電子檔，只能先用網路上找到的舊版資料加以簡單解說。</w:t>
      </w:r>
    </w:p>
    <w:p w:rsidR="00CC6CE7" w:rsidRPr="00130965" w:rsidRDefault="00777CCD" w:rsidP="00C77833">
      <w:pPr>
        <w:ind w:leftChars="472" w:left="1133" w:firstLine="426"/>
        <w:jc w:val="both"/>
        <w:rPr>
          <w:rFonts w:asciiTheme="minorEastAsia" w:hAnsiTheme="minorEastAsia"/>
        </w:rPr>
      </w:pPr>
      <w:r w:rsidRPr="00130965">
        <w:rPr>
          <w:rFonts w:asciiTheme="minorEastAsia" w:hAnsiTheme="minorEastAsia" w:hint="eastAsia"/>
        </w:rPr>
        <w:t>ATM整合了天氣資料，並且以漂亮的</w:t>
      </w:r>
      <w:proofErr w:type="gramStart"/>
      <w:r w:rsidRPr="00130965">
        <w:rPr>
          <w:rFonts w:asciiTheme="minorEastAsia" w:hAnsiTheme="minorEastAsia" w:hint="eastAsia"/>
        </w:rPr>
        <w:t>雲圖色塊</w:t>
      </w:r>
      <w:proofErr w:type="gramEnd"/>
      <w:r w:rsidRPr="00130965">
        <w:rPr>
          <w:rFonts w:asciiTheme="minorEastAsia" w:hAnsiTheme="minorEastAsia" w:hint="eastAsia"/>
        </w:rPr>
        <w:t>方式呈現，</w:t>
      </w:r>
      <w:r w:rsidR="002811B8" w:rsidRPr="00130965">
        <w:rPr>
          <w:rFonts w:asciiTheme="minorEastAsia" w:hAnsiTheme="minorEastAsia" w:hint="eastAsia"/>
        </w:rPr>
        <w:t>該程式的天氣預報資料呈現方式，仍然如同觀測資料一般，非常連續，而不是如同我們目前所用的多邊形(polygons)，詢問之後得知是MIT Lincoln LAB的產品</w:t>
      </w:r>
      <w:r w:rsidR="00DF6628" w:rsidRPr="00130965">
        <w:rPr>
          <w:rFonts w:asciiTheme="minorEastAsia" w:hAnsiTheme="minorEastAsia" w:hint="eastAsia"/>
        </w:rPr>
        <w:t>(圖9)</w:t>
      </w:r>
      <w:r w:rsidR="002811B8" w:rsidRPr="00130965">
        <w:rPr>
          <w:rFonts w:asciiTheme="minorEastAsia" w:hAnsiTheme="minorEastAsia" w:hint="eastAsia"/>
        </w:rPr>
        <w:t>。這個產品可以</w:t>
      </w:r>
      <w:r w:rsidRPr="00130965">
        <w:rPr>
          <w:rFonts w:asciiTheme="minorEastAsia" w:hAnsiTheme="minorEastAsia" w:hint="eastAsia"/>
        </w:rPr>
        <w:t>推算</w:t>
      </w:r>
      <w:r w:rsidR="002811B8" w:rsidRPr="00130965">
        <w:rPr>
          <w:rFonts w:asciiTheme="minorEastAsia" w:hAnsiTheme="minorEastAsia" w:hint="eastAsia"/>
        </w:rPr>
        <w:t>未來</w:t>
      </w:r>
      <w:r w:rsidRPr="00130965">
        <w:rPr>
          <w:rFonts w:asciiTheme="minorEastAsia" w:hAnsiTheme="minorEastAsia" w:hint="eastAsia"/>
        </w:rPr>
        <w:t>20分鐘的天氣，</w:t>
      </w:r>
      <w:r w:rsidR="002811B8" w:rsidRPr="00130965">
        <w:rPr>
          <w:rFonts w:asciiTheme="minorEastAsia" w:hAnsiTheme="minorEastAsia" w:hint="eastAsia"/>
        </w:rPr>
        <w:t>並</w:t>
      </w:r>
      <w:r w:rsidRPr="00130965">
        <w:rPr>
          <w:rFonts w:asciiTheme="minorEastAsia" w:hAnsiTheme="minorEastAsia" w:hint="eastAsia"/>
        </w:rPr>
        <w:t>根據航機接近程度，</w:t>
      </w:r>
      <w:r w:rsidR="002629DF" w:rsidRPr="00130965">
        <w:rPr>
          <w:rFonts w:asciiTheme="minorEastAsia" w:hAnsiTheme="minorEastAsia" w:hint="eastAsia"/>
        </w:rPr>
        <w:t>黃色代表</w:t>
      </w:r>
      <w:r w:rsidRPr="00130965">
        <w:rPr>
          <w:rFonts w:asciiTheme="minorEastAsia" w:hAnsiTheme="minorEastAsia" w:hint="eastAsia"/>
        </w:rPr>
        <w:t>會出現7~5NM衝突，</w:t>
      </w:r>
      <w:r w:rsidR="002629DF" w:rsidRPr="00130965">
        <w:rPr>
          <w:rFonts w:asciiTheme="minorEastAsia" w:hAnsiTheme="minorEastAsia" w:hint="eastAsia"/>
        </w:rPr>
        <w:t>紅色代表</w:t>
      </w:r>
      <w:r w:rsidRPr="00130965">
        <w:rPr>
          <w:rFonts w:asciiTheme="minorEastAsia" w:hAnsiTheme="minorEastAsia" w:hint="eastAsia"/>
        </w:rPr>
        <w:t>3~5NM</w:t>
      </w:r>
      <w:r w:rsidR="002629DF" w:rsidRPr="00130965">
        <w:rPr>
          <w:rFonts w:asciiTheme="minorEastAsia" w:hAnsiTheme="minorEastAsia" w:hint="eastAsia"/>
        </w:rPr>
        <w:t>，而紫色代表該航機航路上有危害天氣，有偏航的問題。</w:t>
      </w:r>
      <w:r w:rsidR="00D32951" w:rsidRPr="00130965">
        <w:rPr>
          <w:rFonts w:asciiTheme="minorEastAsia" w:hAnsiTheme="minorEastAsia" w:hint="eastAsia"/>
        </w:rPr>
        <w:t>當然也有可能同時出現航機需要</w:t>
      </w:r>
      <w:proofErr w:type="gramStart"/>
      <w:r w:rsidR="00D32951" w:rsidRPr="00130965">
        <w:rPr>
          <w:rFonts w:asciiTheme="minorEastAsia" w:hAnsiTheme="minorEastAsia" w:hint="eastAsia"/>
        </w:rPr>
        <w:t>偏航而導致</w:t>
      </w:r>
      <w:proofErr w:type="gramEnd"/>
      <w:r w:rsidR="00D32951" w:rsidRPr="00130965">
        <w:rPr>
          <w:rFonts w:asciiTheme="minorEastAsia" w:hAnsiTheme="minorEastAsia" w:hint="eastAsia"/>
        </w:rPr>
        <w:t>與其他航機衝突，因此可能同時有黃色和紫色</w:t>
      </w:r>
      <w:r w:rsidR="005B26E5" w:rsidRPr="00130965">
        <w:rPr>
          <w:rFonts w:asciiTheme="minorEastAsia" w:hAnsiTheme="minorEastAsia" w:hint="eastAsia"/>
        </w:rPr>
        <w:t>或紅色和紫色的</w:t>
      </w:r>
      <w:r w:rsidR="00D32951" w:rsidRPr="00130965">
        <w:rPr>
          <w:rFonts w:asciiTheme="minorEastAsia" w:hAnsiTheme="minorEastAsia" w:hint="eastAsia"/>
        </w:rPr>
        <w:t>告警</w:t>
      </w:r>
      <w:r w:rsidR="00DF6628">
        <w:rPr>
          <w:rFonts w:asciiTheme="minorEastAsia" w:hAnsiTheme="minorEastAsia" w:hint="eastAsia"/>
        </w:rPr>
        <w:t>(圖10)</w:t>
      </w:r>
      <w:r w:rsidR="00D32951" w:rsidRPr="00130965">
        <w:rPr>
          <w:rFonts w:asciiTheme="minorEastAsia" w:hAnsiTheme="minorEastAsia" w:hint="eastAsia"/>
        </w:rPr>
        <w:t>。</w:t>
      </w:r>
    </w:p>
    <w:p w:rsidR="00FD3823" w:rsidRPr="00130965" w:rsidRDefault="00FD3823" w:rsidP="00C77833">
      <w:pPr>
        <w:ind w:leftChars="472" w:left="1133" w:firstLine="426"/>
        <w:jc w:val="both"/>
        <w:rPr>
          <w:rFonts w:asciiTheme="minorEastAsia" w:hAnsiTheme="minorEastAsia"/>
        </w:rPr>
      </w:pPr>
    </w:p>
    <w:p w:rsidR="00FD3823" w:rsidRPr="00130965" w:rsidRDefault="00FD3823" w:rsidP="00C77833">
      <w:pPr>
        <w:ind w:leftChars="177" w:left="425"/>
        <w:jc w:val="both"/>
        <w:rPr>
          <w:rFonts w:asciiTheme="minorEastAsia" w:hAnsiTheme="minorEastAsia"/>
        </w:rPr>
      </w:pPr>
      <w:r w:rsidRPr="00130965">
        <w:rPr>
          <w:rFonts w:asciiTheme="minorEastAsia" w:hAnsiTheme="minorEastAsia"/>
          <w:noProof/>
        </w:rPr>
        <w:lastRenderedPageBreak/>
        <w:drawing>
          <wp:inline distT="0" distB="0" distL="0" distR="0" wp14:anchorId="34103F46" wp14:editId="6E581CF8">
            <wp:extent cx="5220393" cy="2786001"/>
            <wp:effectExtent l="0" t="0" r="0" b="0"/>
            <wp:docPr id="25" name="Picture 7" descr="04222010_203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222010_2035z.png"/>
                    <pic:cNvPicPr>
                      <a:picLocks noChangeAspect="1" noChangeArrowheads="1"/>
                    </pic:cNvPicPr>
                  </pic:nvPicPr>
                  <pic:blipFill>
                    <a:blip r:embed="rId18" cstate="print"/>
                    <a:srcRect/>
                    <a:stretch>
                      <a:fillRect/>
                    </a:stretch>
                  </pic:blipFill>
                  <pic:spPr bwMode="auto">
                    <a:xfrm>
                      <a:off x="0" y="0"/>
                      <a:ext cx="5216678" cy="2784018"/>
                    </a:xfrm>
                    <a:prstGeom prst="rect">
                      <a:avLst/>
                    </a:prstGeom>
                    <a:noFill/>
                    <a:ln w="9525">
                      <a:noFill/>
                      <a:miter lim="800000"/>
                      <a:headEnd/>
                      <a:tailEnd/>
                    </a:ln>
                  </pic:spPr>
                </pic:pic>
              </a:graphicData>
            </a:graphic>
          </wp:inline>
        </w:drawing>
      </w:r>
    </w:p>
    <w:p w:rsidR="00FD3823" w:rsidRPr="00130965" w:rsidRDefault="00B17029" w:rsidP="00C77833">
      <w:pPr>
        <w:ind w:leftChars="177" w:left="425"/>
        <w:jc w:val="both"/>
        <w:rPr>
          <w:rFonts w:asciiTheme="minorEastAsia" w:hAnsiTheme="minorEastAsia"/>
        </w:rPr>
      </w:pPr>
      <w:r w:rsidRPr="00130965">
        <w:rPr>
          <w:rFonts w:asciiTheme="minorEastAsia" w:hAnsiTheme="minorEastAsia" w:hint="eastAsia"/>
        </w:rPr>
        <w:t>圖</w:t>
      </w:r>
      <w:r w:rsidR="002C6459" w:rsidRPr="00130965">
        <w:rPr>
          <w:rFonts w:asciiTheme="minorEastAsia" w:hAnsiTheme="minorEastAsia" w:hint="eastAsia"/>
        </w:rPr>
        <w:t>9</w:t>
      </w:r>
      <w:r w:rsidRPr="00130965">
        <w:rPr>
          <w:rFonts w:asciiTheme="minorEastAsia" w:hAnsiTheme="minorEastAsia" w:hint="eastAsia"/>
        </w:rPr>
        <w:t>：</w:t>
      </w:r>
      <w:r w:rsidR="00DF6628">
        <w:rPr>
          <w:rFonts w:asciiTheme="minorEastAsia" w:hAnsiTheme="minorEastAsia" w:hint="eastAsia"/>
        </w:rPr>
        <w:t>MIT Lincoln LAB天氣預報產品</w:t>
      </w:r>
    </w:p>
    <w:p w:rsidR="00CC6CE7" w:rsidRPr="00130965" w:rsidRDefault="00CC6CE7" w:rsidP="00C77833">
      <w:pPr>
        <w:ind w:leftChars="177" w:left="425"/>
        <w:jc w:val="both"/>
        <w:rPr>
          <w:rFonts w:asciiTheme="minorEastAsia" w:hAnsiTheme="minorEastAsia"/>
        </w:rPr>
      </w:pPr>
    </w:p>
    <w:p w:rsidR="00FD3823" w:rsidRPr="00130965" w:rsidRDefault="00FD3823" w:rsidP="00C77833">
      <w:pPr>
        <w:ind w:leftChars="377" w:left="905" w:firstLine="426"/>
        <w:jc w:val="both"/>
        <w:rPr>
          <w:rFonts w:asciiTheme="minorEastAsia" w:hAnsiTheme="minorEastAsia"/>
        </w:rPr>
      </w:pPr>
      <w:r w:rsidRPr="00130965">
        <w:rPr>
          <w:rFonts w:asciiTheme="minorEastAsia" w:hAnsiTheme="minorEastAsia" w:hint="eastAsia"/>
        </w:rPr>
        <w:t>UAL8159在Plan display欄中呈現紫色，代表有天氣問題，的確我們看到它原本的航路(紫色路徑)會經過天氣Wx_703_10，而且該天氣系統會繼續往東移動。此時管制員在Plan display中按下UAL8159</w:t>
      </w:r>
      <w:r w:rsidR="00B17029" w:rsidRPr="00130965">
        <w:rPr>
          <w:rFonts w:asciiTheme="minorEastAsia" w:hAnsiTheme="minorEastAsia" w:hint="eastAsia"/>
        </w:rPr>
        <w:t>，系統會提出所有建議供管制員參考。(圖</w:t>
      </w:r>
      <w:r w:rsidR="002C6459" w:rsidRPr="00130965">
        <w:rPr>
          <w:rFonts w:asciiTheme="minorEastAsia" w:hAnsiTheme="minorEastAsia" w:hint="eastAsia"/>
        </w:rPr>
        <w:t>10</w:t>
      </w:r>
      <w:r w:rsidR="00B17029" w:rsidRPr="00130965">
        <w:rPr>
          <w:rFonts w:asciiTheme="minorEastAsia" w:hAnsiTheme="minorEastAsia" w:hint="eastAsia"/>
        </w:rPr>
        <w:t>)</w:t>
      </w:r>
    </w:p>
    <w:p w:rsidR="00FD3823" w:rsidRPr="00130965" w:rsidRDefault="00FD3823" w:rsidP="00C77833">
      <w:pPr>
        <w:ind w:leftChars="177" w:left="425"/>
        <w:jc w:val="both"/>
        <w:rPr>
          <w:rFonts w:asciiTheme="minorEastAsia" w:hAnsiTheme="minorEastAsia"/>
        </w:rPr>
      </w:pPr>
      <w:r w:rsidRPr="00130965">
        <w:rPr>
          <w:rFonts w:asciiTheme="minorEastAsia" w:hAnsiTheme="minorEastAsia" w:hint="eastAsia"/>
          <w:noProof/>
        </w:rPr>
        <w:drawing>
          <wp:inline distT="0" distB="0" distL="0" distR="0" wp14:anchorId="455C4D4E" wp14:editId="010E82E1">
            <wp:extent cx="5138871" cy="4109239"/>
            <wp:effectExtent l="0" t="0" r="5080" b="5715"/>
            <wp:docPr id="29" name="圖片 17" descr="C:\Users\Max\Desktop\擷取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x\Desktop\擷取15.PNG"/>
                    <pic:cNvPicPr>
                      <a:picLocks noChangeAspect="1" noChangeArrowheads="1"/>
                    </pic:cNvPicPr>
                  </pic:nvPicPr>
                  <pic:blipFill>
                    <a:blip r:embed="rId19" cstate="print"/>
                    <a:srcRect/>
                    <a:stretch>
                      <a:fillRect/>
                    </a:stretch>
                  </pic:blipFill>
                  <pic:spPr bwMode="auto">
                    <a:xfrm>
                      <a:off x="0" y="0"/>
                      <a:ext cx="5142341" cy="4112013"/>
                    </a:xfrm>
                    <a:prstGeom prst="rect">
                      <a:avLst/>
                    </a:prstGeom>
                    <a:noFill/>
                    <a:ln w="9525">
                      <a:noFill/>
                      <a:miter lim="800000"/>
                      <a:headEnd/>
                      <a:tailEnd/>
                    </a:ln>
                  </pic:spPr>
                </pic:pic>
              </a:graphicData>
            </a:graphic>
          </wp:inline>
        </w:drawing>
      </w:r>
    </w:p>
    <w:p w:rsidR="00B17029" w:rsidRPr="00130965" w:rsidRDefault="00B17029" w:rsidP="00C77833">
      <w:pPr>
        <w:ind w:leftChars="177" w:left="425"/>
        <w:jc w:val="both"/>
        <w:rPr>
          <w:rFonts w:asciiTheme="minorEastAsia" w:hAnsiTheme="minorEastAsia"/>
        </w:rPr>
      </w:pPr>
      <w:r w:rsidRPr="00130965">
        <w:rPr>
          <w:rFonts w:asciiTheme="minorEastAsia" w:hAnsiTheme="minorEastAsia" w:hint="eastAsia"/>
        </w:rPr>
        <w:t>圖</w:t>
      </w:r>
      <w:r w:rsidR="002C6459" w:rsidRPr="00130965">
        <w:rPr>
          <w:rFonts w:asciiTheme="minorEastAsia" w:hAnsiTheme="minorEastAsia" w:hint="eastAsia"/>
        </w:rPr>
        <w:t>10</w:t>
      </w:r>
      <w:r w:rsidRPr="00130965">
        <w:rPr>
          <w:rFonts w:asciiTheme="minorEastAsia" w:hAnsiTheme="minorEastAsia" w:hint="eastAsia"/>
        </w:rPr>
        <w:t>：</w:t>
      </w:r>
      <w:r w:rsidR="00B90406" w:rsidRPr="00130965">
        <w:rPr>
          <w:rFonts w:asciiTheme="minorEastAsia" w:hAnsiTheme="minorEastAsia" w:hint="eastAsia"/>
        </w:rPr>
        <w:t>模擬</w:t>
      </w:r>
      <w:r w:rsidR="00B90406" w:rsidRPr="00130965">
        <w:rPr>
          <w:rFonts w:asciiTheme="minorEastAsia" w:hAnsiTheme="minorEastAsia"/>
        </w:rPr>
        <w:t>URET</w:t>
      </w:r>
      <w:r w:rsidR="00B90406" w:rsidRPr="00130965">
        <w:rPr>
          <w:rFonts w:asciiTheme="minorEastAsia" w:hAnsiTheme="minorEastAsia" w:hint="eastAsia"/>
        </w:rPr>
        <w:t>遇危害天氣系統解決方案</w:t>
      </w:r>
    </w:p>
    <w:p w:rsidR="00B17029" w:rsidRPr="00130965" w:rsidRDefault="00B17029" w:rsidP="00C77833">
      <w:pPr>
        <w:ind w:leftChars="177" w:left="425"/>
        <w:jc w:val="both"/>
        <w:rPr>
          <w:rFonts w:asciiTheme="minorEastAsia" w:hAnsiTheme="minorEastAsia"/>
        </w:rPr>
      </w:pPr>
    </w:p>
    <w:p w:rsidR="001D1039" w:rsidRPr="00130965" w:rsidRDefault="00FD3823" w:rsidP="00C77833">
      <w:pPr>
        <w:ind w:leftChars="472" w:left="1133" w:firstLine="426"/>
        <w:jc w:val="both"/>
        <w:rPr>
          <w:rFonts w:asciiTheme="minorEastAsia" w:hAnsiTheme="minorEastAsia"/>
        </w:rPr>
      </w:pPr>
      <w:r w:rsidRPr="00130965">
        <w:rPr>
          <w:rFonts w:asciiTheme="minorEastAsia" w:hAnsiTheme="minorEastAsia" w:hint="eastAsia"/>
        </w:rPr>
        <w:t>綠色的代表一個Reroute Resolution的建議，同時也會在管制員的螢幕上顯示出建議的綠色路徑。</w:t>
      </w:r>
      <w:r w:rsidR="00336D77" w:rsidRPr="00130965">
        <w:rPr>
          <w:rFonts w:asciiTheme="minorEastAsia" w:hAnsiTheme="minorEastAsia" w:hint="eastAsia"/>
        </w:rPr>
        <w:t>但是這系統仍不完美，因為有時候電腦只能算出衝突，但無法給出更好的Resolution。Resolution的方式還在設計中，除了改變航路之外，未來也會有改變高度的建議方案提供管制員參考。</w:t>
      </w:r>
    </w:p>
    <w:p w:rsidR="00B17029" w:rsidRPr="00130965" w:rsidRDefault="00B17029" w:rsidP="00C77833">
      <w:pPr>
        <w:ind w:leftChars="413" w:left="991" w:firstLine="567"/>
        <w:jc w:val="both"/>
        <w:rPr>
          <w:rFonts w:asciiTheme="minorEastAsia" w:hAnsiTheme="minorEastAsia"/>
        </w:rPr>
      </w:pPr>
    </w:p>
    <w:p w:rsidR="00820CEA" w:rsidRPr="00130965" w:rsidRDefault="00820CEA" w:rsidP="00C77833">
      <w:pPr>
        <w:pStyle w:val="ad"/>
        <w:numPr>
          <w:ilvl w:val="0"/>
          <w:numId w:val="1"/>
        </w:numPr>
        <w:ind w:leftChars="295" w:left="1133" w:hanging="425"/>
        <w:jc w:val="both"/>
        <w:rPr>
          <w:rFonts w:asciiTheme="minorEastAsia" w:hAnsiTheme="minorEastAsia"/>
        </w:rPr>
      </w:pPr>
      <w:r w:rsidRPr="00130965">
        <w:rPr>
          <w:rFonts w:asciiTheme="minorEastAsia" w:hAnsiTheme="minorEastAsia" w:hint="eastAsia"/>
        </w:rPr>
        <w:t>IDRP</w:t>
      </w:r>
      <w:r w:rsidR="0070497F" w:rsidRPr="00130965">
        <w:rPr>
          <w:rFonts w:asciiTheme="minorEastAsia" w:hAnsiTheme="minorEastAsia" w:hint="eastAsia"/>
        </w:rPr>
        <w:t>(</w:t>
      </w:r>
      <w:r w:rsidR="0070497F" w:rsidRPr="00130965">
        <w:rPr>
          <w:rFonts w:asciiTheme="minorEastAsia" w:hAnsiTheme="minorEastAsia"/>
        </w:rPr>
        <w:t>Integrated Departure Route Planning</w:t>
      </w:r>
      <w:r w:rsidR="0070497F" w:rsidRPr="00130965">
        <w:rPr>
          <w:rFonts w:asciiTheme="minorEastAsia" w:hAnsiTheme="minorEastAsia" w:hint="eastAsia"/>
        </w:rPr>
        <w:t>)</w:t>
      </w:r>
      <w:r w:rsidR="00C74FB8" w:rsidRPr="00130965">
        <w:rPr>
          <w:rFonts w:asciiTheme="minorEastAsia" w:hAnsiTheme="minorEastAsia" w:hint="eastAsia"/>
        </w:rPr>
        <w:t>，報告人Dr. Christine P. Taylor, Lead Simulation Modeling Engineer</w:t>
      </w:r>
    </w:p>
    <w:p w:rsidR="003D6D89" w:rsidRPr="00130965" w:rsidRDefault="003D6D89" w:rsidP="00C77833">
      <w:pPr>
        <w:ind w:leftChars="472" w:left="1133" w:firstLine="426"/>
        <w:jc w:val="both"/>
        <w:rPr>
          <w:rFonts w:asciiTheme="minorEastAsia" w:hAnsiTheme="minorEastAsia"/>
        </w:rPr>
      </w:pPr>
      <w:r w:rsidRPr="00130965">
        <w:rPr>
          <w:rFonts w:asciiTheme="minorEastAsia" w:hAnsiTheme="minorEastAsia" w:hint="eastAsia"/>
        </w:rPr>
        <w:t>在</w:t>
      </w:r>
      <w:r w:rsidR="0070497F" w:rsidRPr="00130965">
        <w:rPr>
          <w:rFonts w:asciiTheme="minorEastAsia" w:hAnsiTheme="minorEastAsia" w:hint="eastAsia"/>
        </w:rPr>
        <w:t>前述</w:t>
      </w:r>
      <w:r w:rsidRPr="00130965">
        <w:rPr>
          <w:rFonts w:asciiTheme="minorEastAsia" w:hAnsiTheme="minorEastAsia" w:hint="eastAsia"/>
        </w:rPr>
        <w:t>URET系統中，考慮了未來20分鐘的天氣，而IDRP系統，則是將未來90分鐘的天氣變化都考慮進來。</w:t>
      </w:r>
      <w:r w:rsidR="003A509E" w:rsidRPr="00130965">
        <w:rPr>
          <w:rFonts w:asciiTheme="minorEastAsia" w:hAnsiTheme="minorEastAsia" w:hint="eastAsia"/>
        </w:rPr>
        <w:t>基本上的概念是，如果機場的某一個方向，譬如北方，有危害天氣，因此某個使用某個離場程序的飛機勢必會穿越該天氣，那麼如果在後推的時候，或者在滑行道滑行排順序的時候，則可以利用這個工具決定先後順序或者gate hold，或者改變離場程序，避免機場場面上不必要的delay，或者堵塞。</w:t>
      </w:r>
    </w:p>
    <w:p w:rsidR="00694CC3" w:rsidRPr="00130965" w:rsidRDefault="00694CC3" w:rsidP="00C77833">
      <w:pPr>
        <w:pStyle w:val="ad"/>
        <w:numPr>
          <w:ilvl w:val="0"/>
          <w:numId w:val="1"/>
        </w:numPr>
        <w:ind w:leftChars="295" w:left="1133" w:hanging="425"/>
        <w:jc w:val="both"/>
        <w:rPr>
          <w:rFonts w:asciiTheme="minorEastAsia" w:hAnsiTheme="minorEastAsia"/>
        </w:rPr>
      </w:pPr>
      <w:r w:rsidRPr="00130965">
        <w:rPr>
          <w:rFonts w:asciiTheme="minorEastAsia" w:hAnsiTheme="minorEastAsia" w:hint="eastAsia"/>
        </w:rPr>
        <w:t>EFP</w:t>
      </w:r>
      <w:r w:rsidR="00C74FB8" w:rsidRPr="00130965">
        <w:rPr>
          <w:rFonts w:asciiTheme="minorEastAsia" w:hAnsiTheme="minorEastAsia" w:hint="eastAsia"/>
        </w:rPr>
        <w:t>T</w:t>
      </w:r>
      <w:r w:rsidR="00B07F16" w:rsidRPr="00130965">
        <w:rPr>
          <w:rFonts w:asciiTheme="minorEastAsia" w:hAnsiTheme="minorEastAsia" w:hint="eastAsia"/>
        </w:rPr>
        <w:t>(</w:t>
      </w:r>
      <w:r w:rsidR="00B07F16" w:rsidRPr="00130965">
        <w:rPr>
          <w:rFonts w:asciiTheme="minorEastAsia" w:hAnsiTheme="minorEastAsia"/>
        </w:rPr>
        <w:t>En Route Flow Planning Tool</w:t>
      </w:r>
      <w:r w:rsidR="00B07F16" w:rsidRPr="00130965">
        <w:rPr>
          <w:rFonts w:asciiTheme="minorEastAsia" w:hAnsiTheme="minorEastAsia" w:hint="eastAsia"/>
        </w:rPr>
        <w:t>)</w:t>
      </w:r>
      <w:r w:rsidR="00C74FB8" w:rsidRPr="00130965">
        <w:rPr>
          <w:rFonts w:asciiTheme="minorEastAsia" w:hAnsiTheme="minorEastAsia" w:hint="eastAsia"/>
        </w:rPr>
        <w:t>，報告人Timothy Stewart, Principal Software Systems Engineer</w:t>
      </w:r>
    </w:p>
    <w:p w:rsidR="00A12981" w:rsidRPr="00130965" w:rsidRDefault="00ED74B0" w:rsidP="00C77833">
      <w:pPr>
        <w:ind w:leftChars="472" w:left="1133" w:firstLine="426"/>
        <w:jc w:val="both"/>
        <w:rPr>
          <w:rFonts w:asciiTheme="minorEastAsia" w:hAnsiTheme="minorEastAsia"/>
        </w:rPr>
      </w:pPr>
      <w:r w:rsidRPr="00130965">
        <w:rPr>
          <w:rFonts w:asciiTheme="minorEastAsia" w:hAnsiTheme="minorEastAsia" w:hint="eastAsia"/>
        </w:rPr>
        <w:t>危害天氣容易造成非預期的</w:t>
      </w:r>
      <w:proofErr w:type="gramStart"/>
      <w:r w:rsidRPr="00130965">
        <w:rPr>
          <w:rFonts w:asciiTheme="minorEastAsia" w:hAnsiTheme="minorEastAsia" w:hint="eastAsia"/>
        </w:rPr>
        <w:t>航機偏航</w:t>
      </w:r>
      <w:proofErr w:type="gramEnd"/>
      <w:r w:rsidRPr="00130965">
        <w:rPr>
          <w:rFonts w:asciiTheme="minorEastAsia" w:hAnsiTheme="minorEastAsia" w:hint="eastAsia"/>
        </w:rPr>
        <w:t>，除了增加管制員的工作負荷，也會造成部分空域的壅塞因而增加危險。</w:t>
      </w:r>
      <w:r w:rsidR="00E43627" w:rsidRPr="00130965">
        <w:rPr>
          <w:rFonts w:asciiTheme="minorEastAsia" w:hAnsiTheme="minorEastAsia" w:hint="eastAsia"/>
        </w:rPr>
        <w:t>如果能夠預測偏航的路徑，那麼管制員/駕駛員就可以提早改變航路，可避免靠近危害天氣的空域產生局部壅塞。</w:t>
      </w:r>
      <w:r w:rsidR="00A12981" w:rsidRPr="00130965">
        <w:rPr>
          <w:rFonts w:asciiTheme="minorEastAsia" w:hAnsiTheme="minorEastAsia" w:hint="eastAsia"/>
        </w:rPr>
        <w:t>此系統著眼點，不是在管制員傳統的wait-and-see的管制方式來對待偏航，而是在更早以前，譬如90分鐘之前，就預期到航機將進入危害天氣，而事先協調改變航路。</w:t>
      </w:r>
    </w:p>
    <w:p w:rsidR="00A12981" w:rsidRPr="00130965" w:rsidRDefault="00A12981" w:rsidP="00C77833">
      <w:pPr>
        <w:ind w:leftChars="472" w:left="1133" w:firstLine="426"/>
        <w:jc w:val="both"/>
        <w:rPr>
          <w:rFonts w:asciiTheme="minorEastAsia" w:hAnsiTheme="minorEastAsia"/>
        </w:rPr>
      </w:pPr>
      <w:r w:rsidRPr="00130965">
        <w:rPr>
          <w:rFonts w:asciiTheme="minorEastAsia" w:hAnsiTheme="minorEastAsia" w:hint="eastAsia"/>
        </w:rPr>
        <w:t>此系統的運作分下列三個階段說明：</w:t>
      </w:r>
    </w:p>
    <w:p w:rsidR="00A12981" w:rsidRPr="00130965" w:rsidRDefault="00A12981" w:rsidP="00C77833">
      <w:pPr>
        <w:pStyle w:val="ad"/>
        <w:numPr>
          <w:ilvl w:val="0"/>
          <w:numId w:val="10"/>
        </w:numPr>
        <w:ind w:leftChars="0" w:left="1134" w:hanging="283"/>
        <w:jc w:val="both"/>
        <w:rPr>
          <w:rFonts w:asciiTheme="minorEastAsia" w:hAnsiTheme="minorEastAsia"/>
        </w:rPr>
      </w:pPr>
      <w:r w:rsidRPr="00130965">
        <w:rPr>
          <w:rFonts w:asciiTheme="minorEastAsia" w:hAnsiTheme="minorEastAsia" w:hint="eastAsia"/>
        </w:rPr>
        <w:t>問題識別 (Problem Identification)</w:t>
      </w:r>
    </w:p>
    <w:p w:rsidR="00A12981" w:rsidRPr="00130965" w:rsidRDefault="00FF5FB7" w:rsidP="00C77833">
      <w:pPr>
        <w:ind w:leftChars="472" w:left="1133" w:firstLine="426"/>
        <w:jc w:val="both"/>
        <w:rPr>
          <w:rFonts w:asciiTheme="minorEastAsia" w:hAnsiTheme="minorEastAsia"/>
        </w:rPr>
      </w:pPr>
      <w:r w:rsidRPr="00130965">
        <w:rPr>
          <w:rFonts w:asciiTheme="minorEastAsia" w:hAnsiTheme="minorEastAsia" w:hint="eastAsia"/>
        </w:rPr>
        <w:t>使用WAF(Weather Avoidance Field)，並整合CIWS(Corridor Integrated Weather system)</w:t>
      </w:r>
      <w:r w:rsidR="00930BFF" w:rsidRPr="00130965">
        <w:rPr>
          <w:rFonts w:asciiTheme="minorEastAsia" w:hAnsiTheme="minorEastAsia" w:hint="eastAsia"/>
        </w:rPr>
        <w:t>。</w:t>
      </w:r>
    </w:p>
    <w:p w:rsidR="00A12981" w:rsidRPr="00130965" w:rsidRDefault="00A12981" w:rsidP="00C77833">
      <w:pPr>
        <w:pStyle w:val="ad"/>
        <w:numPr>
          <w:ilvl w:val="0"/>
          <w:numId w:val="10"/>
        </w:numPr>
        <w:ind w:leftChars="0" w:left="1134" w:hanging="283"/>
        <w:jc w:val="both"/>
        <w:rPr>
          <w:rFonts w:asciiTheme="minorEastAsia" w:hAnsiTheme="minorEastAsia"/>
        </w:rPr>
      </w:pPr>
      <w:r w:rsidRPr="00130965">
        <w:rPr>
          <w:rFonts w:asciiTheme="minorEastAsia" w:hAnsiTheme="minorEastAsia" w:hint="eastAsia"/>
        </w:rPr>
        <w:t>產生建議更改航路及評估(Reroute Generation and Evaluation)</w:t>
      </w:r>
    </w:p>
    <w:p w:rsidR="00F87BFA" w:rsidRPr="00130965" w:rsidRDefault="00F87BFA" w:rsidP="00C77833">
      <w:pPr>
        <w:pStyle w:val="ad"/>
        <w:ind w:leftChars="0" w:left="1134" w:firstLineChars="177" w:firstLine="425"/>
        <w:jc w:val="both"/>
        <w:rPr>
          <w:rFonts w:asciiTheme="minorEastAsia" w:hAnsiTheme="minorEastAsia"/>
        </w:rPr>
      </w:pPr>
      <w:r w:rsidRPr="00130965">
        <w:rPr>
          <w:rFonts w:asciiTheme="minorEastAsia" w:hAnsiTheme="minorEastAsia" w:hint="eastAsia"/>
        </w:rPr>
        <w:t>值得注意的是，系統建議的航路變更中</w:t>
      </w:r>
      <w:proofErr w:type="gramStart"/>
      <w:r w:rsidRPr="00130965">
        <w:rPr>
          <w:rFonts w:asciiTheme="minorEastAsia" w:hAnsiTheme="minorEastAsia" w:hint="eastAsia"/>
        </w:rPr>
        <w:t>（</w:t>
      </w:r>
      <w:proofErr w:type="gramEnd"/>
      <w:r w:rsidRPr="00130965">
        <w:rPr>
          <w:rFonts w:asciiTheme="minorEastAsia" w:hAnsiTheme="minorEastAsia" w:hint="eastAsia"/>
        </w:rPr>
        <w:t>圖11中的藍色，綠色各種路徑)，附帶了很多有用資訊，像是Delay多少時間或距離，需要跟哪些單位協調，以及所耗費的成本分析。</w:t>
      </w:r>
    </w:p>
    <w:p w:rsidR="00A12981" w:rsidRPr="00130965" w:rsidRDefault="00930BFF" w:rsidP="00C77833">
      <w:pPr>
        <w:ind w:leftChars="60" w:left="425" w:hangingChars="117" w:hanging="281"/>
        <w:jc w:val="both"/>
        <w:rPr>
          <w:rFonts w:asciiTheme="minorEastAsia" w:hAnsiTheme="minorEastAsia"/>
        </w:rPr>
      </w:pPr>
      <w:r w:rsidRPr="00130965">
        <w:rPr>
          <w:rFonts w:asciiTheme="minorEastAsia" w:hAnsiTheme="minorEastAsia" w:hint="eastAsia"/>
          <w:noProof/>
        </w:rPr>
        <w:lastRenderedPageBreak/>
        <w:drawing>
          <wp:inline distT="0" distB="0" distL="0" distR="0" wp14:anchorId="24BFA78A" wp14:editId="678B1CA4">
            <wp:extent cx="5036024" cy="3351687"/>
            <wp:effectExtent l="0" t="0" r="0" b="1270"/>
            <wp:docPr id="33" name="圖片 20" descr="C:\Users\Max\Desktop\擷取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x\Desktop\擷取16.PNG"/>
                    <pic:cNvPicPr>
                      <a:picLocks noChangeAspect="1" noChangeArrowheads="1"/>
                    </pic:cNvPicPr>
                  </pic:nvPicPr>
                  <pic:blipFill>
                    <a:blip r:embed="rId20" cstate="print"/>
                    <a:srcRect/>
                    <a:stretch>
                      <a:fillRect/>
                    </a:stretch>
                  </pic:blipFill>
                  <pic:spPr bwMode="auto">
                    <a:xfrm>
                      <a:off x="0" y="0"/>
                      <a:ext cx="5036406" cy="3351941"/>
                    </a:xfrm>
                    <a:prstGeom prst="rect">
                      <a:avLst/>
                    </a:prstGeom>
                    <a:noFill/>
                    <a:ln w="9525">
                      <a:noFill/>
                      <a:miter lim="800000"/>
                      <a:headEnd/>
                      <a:tailEnd/>
                    </a:ln>
                  </pic:spPr>
                </pic:pic>
              </a:graphicData>
            </a:graphic>
          </wp:inline>
        </w:drawing>
      </w:r>
    </w:p>
    <w:p w:rsidR="002C6459" w:rsidRPr="00130965" w:rsidRDefault="002C6459" w:rsidP="00C77833">
      <w:pPr>
        <w:ind w:leftChars="177" w:left="425"/>
        <w:jc w:val="both"/>
        <w:rPr>
          <w:rFonts w:asciiTheme="minorEastAsia" w:hAnsiTheme="minorEastAsia"/>
        </w:rPr>
      </w:pPr>
      <w:r w:rsidRPr="00130965">
        <w:rPr>
          <w:rFonts w:asciiTheme="minorEastAsia" w:hAnsiTheme="minorEastAsia" w:hint="eastAsia"/>
        </w:rPr>
        <w:t>圖11：</w:t>
      </w:r>
      <w:r w:rsidR="00BE6690">
        <w:rPr>
          <w:rFonts w:asciiTheme="minorEastAsia" w:hAnsiTheme="minorEastAsia" w:hint="eastAsia"/>
        </w:rPr>
        <w:t>EFPT系統畫面</w:t>
      </w:r>
    </w:p>
    <w:p w:rsidR="00A12981" w:rsidRPr="00130965" w:rsidRDefault="00A12981" w:rsidP="00C77833">
      <w:pPr>
        <w:ind w:leftChars="177" w:left="425" w:firstLine="480"/>
        <w:jc w:val="both"/>
        <w:rPr>
          <w:rFonts w:asciiTheme="minorEastAsia" w:hAnsiTheme="minorEastAsia"/>
        </w:rPr>
      </w:pPr>
    </w:p>
    <w:p w:rsidR="00A12981" w:rsidRPr="00130965" w:rsidRDefault="00A12981" w:rsidP="00C77833">
      <w:pPr>
        <w:pStyle w:val="ad"/>
        <w:numPr>
          <w:ilvl w:val="0"/>
          <w:numId w:val="10"/>
        </w:numPr>
        <w:ind w:leftChars="0" w:left="1134" w:hanging="283"/>
        <w:jc w:val="both"/>
        <w:rPr>
          <w:rFonts w:asciiTheme="minorEastAsia" w:hAnsiTheme="minorEastAsia"/>
        </w:rPr>
      </w:pPr>
      <w:r w:rsidRPr="00130965">
        <w:rPr>
          <w:rFonts w:asciiTheme="minorEastAsia" w:hAnsiTheme="minorEastAsia" w:hint="eastAsia"/>
        </w:rPr>
        <w:t>變更航路之協調(Reroute Coordination)</w:t>
      </w:r>
    </w:p>
    <w:p w:rsidR="00A12981" w:rsidRPr="00130965" w:rsidRDefault="005D4E90" w:rsidP="00C77833">
      <w:pPr>
        <w:ind w:leftChars="472" w:left="1133" w:firstLine="426"/>
        <w:jc w:val="both"/>
        <w:rPr>
          <w:rFonts w:asciiTheme="minorEastAsia" w:hAnsiTheme="minorEastAsia"/>
        </w:rPr>
      </w:pPr>
      <w:r w:rsidRPr="00130965">
        <w:rPr>
          <w:rFonts w:asciiTheme="minorEastAsia" w:hAnsiTheme="minorEastAsia" w:hint="eastAsia"/>
        </w:rPr>
        <w:t>這套系統可以讓自動化航管單位之間透過電腦彼此聯繫達到</w:t>
      </w:r>
      <w:r w:rsidR="001D2492" w:rsidRPr="00130965">
        <w:rPr>
          <w:rFonts w:asciiTheme="minorEastAsia" w:hAnsiTheme="minorEastAsia" w:hint="eastAsia"/>
        </w:rPr>
        <w:t>更改航路的</w:t>
      </w:r>
      <w:r w:rsidRPr="00130965">
        <w:rPr>
          <w:rFonts w:asciiTheme="minorEastAsia" w:hAnsiTheme="minorEastAsia" w:hint="eastAsia"/>
        </w:rPr>
        <w:t>協調</w:t>
      </w:r>
      <w:r w:rsidR="00671580" w:rsidRPr="00130965">
        <w:rPr>
          <w:rFonts w:asciiTheme="minorEastAsia" w:hAnsiTheme="minorEastAsia" w:hint="eastAsia"/>
        </w:rPr>
        <w:t>，可以有效減低管制員為了協調而產生過多的工作量，而增加服務品質，協助航機躲避天氣，確保飛安</w:t>
      </w:r>
      <w:r w:rsidRPr="00130965">
        <w:rPr>
          <w:rFonts w:asciiTheme="minorEastAsia" w:hAnsiTheme="minorEastAsia" w:hint="eastAsia"/>
        </w:rPr>
        <w:t>。</w:t>
      </w:r>
    </w:p>
    <w:p w:rsidR="00A12981" w:rsidRPr="00130965" w:rsidRDefault="00DE4EE4" w:rsidP="00C77833">
      <w:pPr>
        <w:ind w:leftChars="472" w:left="1133" w:firstLine="426"/>
        <w:jc w:val="both"/>
        <w:rPr>
          <w:rFonts w:asciiTheme="minorEastAsia" w:hAnsiTheme="minorEastAsia"/>
        </w:rPr>
      </w:pPr>
      <w:r w:rsidRPr="00130965">
        <w:rPr>
          <w:rFonts w:asciiTheme="minorEastAsia" w:hAnsiTheme="minorEastAsia" w:hint="eastAsia"/>
        </w:rPr>
        <w:t>未來這套系統還</w:t>
      </w:r>
      <w:r w:rsidR="00137CCF" w:rsidRPr="00130965">
        <w:rPr>
          <w:rFonts w:asciiTheme="minorEastAsia" w:hAnsiTheme="minorEastAsia" w:hint="eastAsia"/>
        </w:rPr>
        <w:t>會繼續發展，</w:t>
      </w:r>
      <w:r w:rsidRPr="00130965">
        <w:rPr>
          <w:rFonts w:asciiTheme="minorEastAsia" w:hAnsiTheme="minorEastAsia" w:hint="eastAsia"/>
        </w:rPr>
        <w:t>納入非天氣因素造成的航機壅塞</w:t>
      </w:r>
      <w:r w:rsidR="00137CCF" w:rsidRPr="00130965">
        <w:rPr>
          <w:rFonts w:asciiTheme="minorEastAsia" w:hAnsiTheme="minorEastAsia" w:hint="eastAsia"/>
        </w:rPr>
        <w:t>。另外，除了</w:t>
      </w:r>
      <w:r w:rsidRPr="00130965">
        <w:rPr>
          <w:rFonts w:asciiTheme="minorEastAsia" w:hAnsiTheme="minorEastAsia" w:hint="eastAsia"/>
        </w:rPr>
        <w:t>變更航路</w:t>
      </w:r>
      <w:r w:rsidR="00137CCF" w:rsidRPr="00130965">
        <w:rPr>
          <w:rFonts w:asciiTheme="minorEastAsia" w:hAnsiTheme="minorEastAsia" w:hint="eastAsia"/>
        </w:rPr>
        <w:t>這單一策略，</w:t>
      </w:r>
      <w:r w:rsidRPr="00130965">
        <w:rPr>
          <w:rFonts w:asciiTheme="minorEastAsia" w:hAnsiTheme="minorEastAsia" w:hint="eastAsia"/>
        </w:rPr>
        <w:t>也要加入變更高度的策略，</w:t>
      </w:r>
      <w:r w:rsidR="00137CCF" w:rsidRPr="00130965">
        <w:rPr>
          <w:rFonts w:asciiTheme="minorEastAsia" w:hAnsiTheme="minorEastAsia" w:hint="eastAsia"/>
        </w:rPr>
        <w:t>還有</w:t>
      </w:r>
      <w:r w:rsidRPr="00130965">
        <w:rPr>
          <w:rFonts w:asciiTheme="minorEastAsia" w:hAnsiTheme="minorEastAsia" w:hint="eastAsia"/>
        </w:rPr>
        <w:t>平行航路的設置</w:t>
      </w:r>
      <w:r w:rsidR="00BB64FE" w:rsidRPr="00130965">
        <w:rPr>
          <w:rFonts w:asciiTheme="minorEastAsia" w:hAnsiTheme="minorEastAsia" w:hint="eastAsia"/>
        </w:rPr>
        <w:t>等等。</w:t>
      </w:r>
    </w:p>
    <w:p w:rsidR="00DD453B" w:rsidRPr="00130965" w:rsidRDefault="00DD453B" w:rsidP="00C77833">
      <w:pPr>
        <w:ind w:leftChars="472" w:left="1133" w:firstLine="426"/>
        <w:jc w:val="both"/>
        <w:rPr>
          <w:rFonts w:asciiTheme="minorEastAsia" w:hAnsiTheme="minorEastAsia"/>
        </w:rPr>
      </w:pPr>
    </w:p>
    <w:p w:rsidR="004445D1" w:rsidRPr="00130965" w:rsidRDefault="00B10C57" w:rsidP="00C77833">
      <w:pPr>
        <w:pStyle w:val="ad"/>
        <w:numPr>
          <w:ilvl w:val="0"/>
          <w:numId w:val="1"/>
        </w:numPr>
        <w:ind w:leftChars="295" w:left="1133" w:hanging="425"/>
        <w:jc w:val="both"/>
        <w:rPr>
          <w:rFonts w:asciiTheme="minorEastAsia" w:hAnsiTheme="minorEastAsia"/>
        </w:rPr>
      </w:pPr>
      <w:r w:rsidRPr="00130965">
        <w:rPr>
          <w:rFonts w:asciiTheme="minorEastAsia" w:hAnsiTheme="minorEastAsia" w:hint="eastAsia"/>
        </w:rPr>
        <w:t>此次參訪之主要MITRE接待人員</w:t>
      </w:r>
      <w:r w:rsidR="002C6459" w:rsidRPr="00130965">
        <w:rPr>
          <w:rFonts w:asciiTheme="minorEastAsia" w:hAnsiTheme="minorEastAsia" w:hint="eastAsia"/>
        </w:rPr>
        <w:t>(圖12)</w:t>
      </w:r>
    </w:p>
    <w:p w:rsidR="004445D1" w:rsidRPr="00130965" w:rsidRDefault="00BC4392" w:rsidP="00C77833">
      <w:pPr>
        <w:ind w:leftChars="60" w:left="425" w:hangingChars="117" w:hanging="281"/>
        <w:jc w:val="both"/>
        <w:rPr>
          <w:rFonts w:asciiTheme="minorEastAsia" w:hAnsiTheme="minorEastAsia"/>
        </w:rPr>
      </w:pPr>
      <w:r w:rsidRPr="00130965">
        <w:rPr>
          <w:rFonts w:asciiTheme="minorEastAsia" w:hAnsiTheme="minorEastAsia" w:hint="eastAsia"/>
          <w:noProof/>
        </w:rPr>
        <w:lastRenderedPageBreak/>
        <w:drawing>
          <wp:inline distT="0" distB="0" distL="0" distR="0" wp14:anchorId="5ED6BE2B" wp14:editId="6F4A6025">
            <wp:extent cx="5256611" cy="3944203"/>
            <wp:effectExtent l="0" t="0" r="1270" b="0"/>
            <wp:docPr id="36" name="圖片 23" descr="G:\2013美國行報告書\參訪照片\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13美國行報告書\參訪照片\IMG_0168.JPG"/>
                    <pic:cNvPicPr>
                      <a:picLocks noChangeAspect="1" noChangeArrowheads="1"/>
                    </pic:cNvPicPr>
                  </pic:nvPicPr>
                  <pic:blipFill>
                    <a:blip r:embed="rId21" cstate="print"/>
                    <a:srcRect/>
                    <a:stretch>
                      <a:fillRect/>
                    </a:stretch>
                  </pic:blipFill>
                  <pic:spPr bwMode="auto">
                    <a:xfrm>
                      <a:off x="0" y="0"/>
                      <a:ext cx="5262245" cy="3948430"/>
                    </a:xfrm>
                    <a:prstGeom prst="rect">
                      <a:avLst/>
                    </a:prstGeom>
                    <a:noFill/>
                    <a:ln w="9525">
                      <a:noFill/>
                      <a:miter lim="800000"/>
                      <a:headEnd/>
                      <a:tailEnd/>
                    </a:ln>
                  </pic:spPr>
                </pic:pic>
              </a:graphicData>
            </a:graphic>
          </wp:inline>
        </w:drawing>
      </w:r>
    </w:p>
    <w:p w:rsidR="002C6459" w:rsidRPr="00130965" w:rsidRDefault="002C6459" w:rsidP="00C77833">
      <w:pPr>
        <w:ind w:leftChars="177" w:left="425"/>
        <w:jc w:val="both"/>
        <w:rPr>
          <w:rFonts w:asciiTheme="minorEastAsia" w:hAnsiTheme="minorEastAsia"/>
        </w:rPr>
      </w:pPr>
      <w:r w:rsidRPr="00130965">
        <w:rPr>
          <w:rFonts w:asciiTheme="minorEastAsia" w:hAnsiTheme="minorEastAsia" w:hint="eastAsia"/>
        </w:rPr>
        <w:t>圖12：MITRE接待人員</w:t>
      </w:r>
    </w:p>
    <w:p w:rsidR="004445D1" w:rsidRPr="00130965" w:rsidRDefault="00BC4392" w:rsidP="00C77833">
      <w:pPr>
        <w:ind w:leftChars="471" w:left="1696" w:hangingChars="236" w:hanging="566"/>
        <w:jc w:val="both"/>
        <w:rPr>
          <w:rFonts w:asciiTheme="minorEastAsia" w:hAnsiTheme="minorEastAsia"/>
        </w:rPr>
      </w:pPr>
      <w:r w:rsidRPr="00130965">
        <w:rPr>
          <w:rFonts w:asciiTheme="minorEastAsia" w:hAnsiTheme="minorEastAsia" w:hint="eastAsia"/>
        </w:rPr>
        <w:t xml:space="preserve">左1：Ming-pin Wang </w:t>
      </w:r>
      <w:proofErr w:type="spellStart"/>
      <w:r w:rsidRPr="00130965">
        <w:rPr>
          <w:rFonts w:asciiTheme="minorEastAsia" w:hAnsiTheme="minorEastAsia" w:hint="eastAsia"/>
        </w:rPr>
        <w:t>Sc.D.</w:t>
      </w:r>
      <w:proofErr w:type="gramStart"/>
      <w:r w:rsidRPr="00130965">
        <w:rPr>
          <w:rFonts w:asciiTheme="minorEastAsia" w:hAnsiTheme="minorEastAsia" w:hint="eastAsia"/>
        </w:rPr>
        <w:t>,P.E</w:t>
      </w:r>
      <w:proofErr w:type="spellEnd"/>
      <w:proofErr w:type="gramEnd"/>
      <w:r w:rsidRPr="00130965">
        <w:rPr>
          <w:rFonts w:asciiTheme="minorEastAsia" w:hAnsiTheme="minorEastAsia" w:hint="eastAsia"/>
        </w:rPr>
        <w:t>., Principal Staff (</w:t>
      </w:r>
      <w:r w:rsidR="00B17029" w:rsidRPr="00130965">
        <w:rPr>
          <w:rFonts w:asciiTheme="minorEastAsia" w:hAnsiTheme="minorEastAsia" w:hint="eastAsia"/>
        </w:rPr>
        <w:t>王明彬</w:t>
      </w:r>
      <w:r w:rsidRPr="00130965">
        <w:rPr>
          <w:rFonts w:asciiTheme="minorEastAsia" w:hAnsiTheme="minorEastAsia" w:hint="eastAsia"/>
        </w:rPr>
        <w:t>，</w:t>
      </w:r>
      <w:r w:rsidR="00C77833">
        <w:rPr>
          <w:rFonts w:asciiTheme="minorEastAsia" w:hAnsiTheme="minorEastAsia" w:hint="eastAsia"/>
        </w:rPr>
        <w:t>臺</w:t>
      </w:r>
      <w:r w:rsidRPr="00130965">
        <w:rPr>
          <w:rFonts w:asciiTheme="minorEastAsia" w:hAnsiTheme="minorEastAsia" w:hint="eastAsia"/>
        </w:rPr>
        <w:t>灣人)</w:t>
      </w:r>
    </w:p>
    <w:p w:rsidR="00BC4392" w:rsidRPr="00130965" w:rsidRDefault="00BC4392" w:rsidP="00C77833">
      <w:pPr>
        <w:ind w:leftChars="471" w:left="1696" w:hangingChars="236" w:hanging="566"/>
        <w:jc w:val="both"/>
        <w:rPr>
          <w:rFonts w:asciiTheme="minorEastAsia" w:hAnsiTheme="minorEastAsia"/>
        </w:rPr>
      </w:pPr>
      <w:r w:rsidRPr="00130965">
        <w:rPr>
          <w:rFonts w:asciiTheme="minorEastAsia" w:hAnsiTheme="minorEastAsia" w:hint="eastAsia"/>
        </w:rPr>
        <w:t xml:space="preserve">左2：Claudia McKnight, Multi-Discipline Sys </w:t>
      </w:r>
      <w:proofErr w:type="spellStart"/>
      <w:r w:rsidRPr="00130965">
        <w:rPr>
          <w:rFonts w:asciiTheme="minorEastAsia" w:hAnsiTheme="minorEastAsia" w:hint="eastAsia"/>
        </w:rPr>
        <w:t>Eng</w:t>
      </w:r>
      <w:proofErr w:type="spellEnd"/>
      <w:r w:rsidRPr="00130965">
        <w:rPr>
          <w:rFonts w:asciiTheme="minorEastAsia" w:hAnsiTheme="minorEastAsia" w:hint="eastAsia"/>
        </w:rPr>
        <w:t>, Lead NAS System Operations</w:t>
      </w:r>
    </w:p>
    <w:p w:rsidR="00BC4392" w:rsidRPr="00130965" w:rsidRDefault="00BC4392" w:rsidP="00C77833">
      <w:pPr>
        <w:ind w:leftChars="471" w:left="1696" w:hangingChars="236" w:hanging="566"/>
        <w:jc w:val="both"/>
        <w:rPr>
          <w:rFonts w:asciiTheme="minorEastAsia" w:hAnsiTheme="minorEastAsia"/>
        </w:rPr>
      </w:pPr>
      <w:r w:rsidRPr="00130965">
        <w:rPr>
          <w:rFonts w:asciiTheme="minorEastAsia" w:hAnsiTheme="minorEastAsia" w:hint="eastAsia"/>
        </w:rPr>
        <w:t>左3：Paul Mac Williams, Project Team Manager RNP/RNAV Standards and Procedures</w:t>
      </w:r>
    </w:p>
    <w:p w:rsidR="00BC4392" w:rsidRPr="00130965" w:rsidRDefault="00BC4392" w:rsidP="00C77833">
      <w:pPr>
        <w:ind w:leftChars="471" w:left="1696" w:hangingChars="236" w:hanging="566"/>
        <w:jc w:val="both"/>
        <w:rPr>
          <w:rFonts w:asciiTheme="minorEastAsia" w:hAnsiTheme="minorEastAsia"/>
        </w:rPr>
      </w:pPr>
      <w:r w:rsidRPr="00130965">
        <w:rPr>
          <w:rFonts w:asciiTheme="minorEastAsia" w:hAnsiTheme="minorEastAsia" w:hint="eastAsia"/>
        </w:rPr>
        <w:t xml:space="preserve">右1：Matt </w:t>
      </w:r>
      <w:proofErr w:type="spellStart"/>
      <w:r w:rsidRPr="00130965">
        <w:rPr>
          <w:rFonts w:asciiTheme="minorEastAsia" w:hAnsiTheme="minorEastAsia" w:hint="eastAsia"/>
        </w:rPr>
        <w:t>Fronzak</w:t>
      </w:r>
      <w:proofErr w:type="spellEnd"/>
      <w:r w:rsidRPr="00130965">
        <w:rPr>
          <w:rFonts w:asciiTheme="minorEastAsia" w:hAnsiTheme="minorEastAsia" w:hint="eastAsia"/>
        </w:rPr>
        <w:t>, Lead Multi-Discipline Systems Engineer</w:t>
      </w:r>
    </w:p>
    <w:p w:rsidR="004445D1" w:rsidRPr="00130965" w:rsidRDefault="004445D1" w:rsidP="00C77833">
      <w:pPr>
        <w:ind w:leftChars="177" w:left="425"/>
        <w:jc w:val="both"/>
        <w:rPr>
          <w:rFonts w:asciiTheme="minorEastAsia" w:hAnsiTheme="minorEastAsia"/>
        </w:rPr>
      </w:pPr>
    </w:p>
    <w:p w:rsidR="00A25379" w:rsidRPr="00130965" w:rsidRDefault="001D7D51" w:rsidP="00C77833">
      <w:pPr>
        <w:pStyle w:val="ad"/>
        <w:numPr>
          <w:ilvl w:val="2"/>
          <w:numId w:val="15"/>
        </w:numPr>
        <w:ind w:leftChars="0" w:left="851" w:hanging="567"/>
        <w:jc w:val="both"/>
        <w:rPr>
          <w:rFonts w:asciiTheme="minorEastAsia" w:hAnsiTheme="minorEastAsia"/>
        </w:rPr>
      </w:pPr>
      <w:r w:rsidRPr="00130965">
        <w:rPr>
          <w:rFonts w:asciiTheme="minorEastAsia" w:hAnsiTheme="minorEastAsia" w:hint="eastAsia"/>
        </w:rPr>
        <w:t>A</w:t>
      </w:r>
      <w:r w:rsidR="003D3987" w:rsidRPr="00130965">
        <w:rPr>
          <w:rFonts w:asciiTheme="minorEastAsia" w:hAnsiTheme="minorEastAsia" w:hint="eastAsia"/>
        </w:rPr>
        <w:t>TCA 58th Annual Conference and Exposition</w:t>
      </w:r>
    </w:p>
    <w:p w:rsidR="003D3987" w:rsidRDefault="003D3987" w:rsidP="00C77833">
      <w:pPr>
        <w:ind w:leftChars="339" w:left="814" w:firstLine="425"/>
        <w:jc w:val="both"/>
        <w:rPr>
          <w:rFonts w:asciiTheme="minorEastAsia" w:hAnsiTheme="minorEastAsia"/>
        </w:rPr>
      </w:pPr>
      <w:r w:rsidRPr="00130965">
        <w:rPr>
          <w:rFonts w:asciiTheme="minorEastAsia" w:hAnsiTheme="minorEastAsia" w:hint="eastAsia"/>
        </w:rPr>
        <w:t>此次會議及展覽時程為期三天，主要有分為展場區及兩個簡報室。展場區</w:t>
      </w:r>
      <w:r w:rsidR="00E57285" w:rsidRPr="00130965">
        <w:rPr>
          <w:rFonts w:asciiTheme="minorEastAsia" w:hAnsiTheme="minorEastAsia" w:hint="eastAsia"/>
        </w:rPr>
        <w:t>將近100個攤位，由各個廠商針對</w:t>
      </w:r>
      <w:proofErr w:type="spellStart"/>
      <w:r w:rsidR="00E57285" w:rsidRPr="00130965">
        <w:rPr>
          <w:rFonts w:asciiTheme="minorEastAsia" w:hAnsiTheme="minorEastAsia" w:hint="eastAsia"/>
        </w:rPr>
        <w:t>NextGen</w:t>
      </w:r>
      <w:proofErr w:type="spellEnd"/>
      <w:r w:rsidR="00E57285" w:rsidRPr="00130965">
        <w:rPr>
          <w:rFonts w:asciiTheme="minorEastAsia" w:hAnsiTheme="minorEastAsia" w:hint="eastAsia"/>
        </w:rPr>
        <w:t>提出目前的發展以及最新科技。內容包含飛航管理系統，塔</w:t>
      </w:r>
      <w:r w:rsidR="00C77833">
        <w:rPr>
          <w:rFonts w:asciiTheme="minorEastAsia" w:hAnsiTheme="minorEastAsia" w:hint="eastAsia"/>
        </w:rPr>
        <w:t>臺</w:t>
      </w:r>
      <w:r w:rsidR="00E57285" w:rsidRPr="00130965">
        <w:rPr>
          <w:rFonts w:asciiTheme="minorEastAsia" w:hAnsiTheme="minorEastAsia" w:hint="eastAsia"/>
        </w:rPr>
        <w:t>模擬系統，管制員耳機麥克風設備，錄音設備，天氣預報系統，ADS-B系統，波音、</w:t>
      </w:r>
      <w:proofErr w:type="spellStart"/>
      <w:r w:rsidR="00E57285" w:rsidRPr="00130965">
        <w:rPr>
          <w:rFonts w:asciiTheme="minorEastAsia" w:hAnsiTheme="minorEastAsia" w:hint="eastAsia"/>
        </w:rPr>
        <w:t>Jeppensen</w:t>
      </w:r>
      <w:proofErr w:type="spellEnd"/>
      <w:r w:rsidR="00E57285" w:rsidRPr="00130965">
        <w:rPr>
          <w:rFonts w:asciiTheme="minorEastAsia" w:hAnsiTheme="minorEastAsia" w:hint="eastAsia"/>
        </w:rPr>
        <w:t>等等公司都參展，真可謂五花八門包羅萬象。可惜的是，雖然宣傳廣告</w:t>
      </w:r>
      <w:proofErr w:type="gramStart"/>
      <w:r w:rsidR="00E57285" w:rsidRPr="00130965">
        <w:rPr>
          <w:rFonts w:asciiTheme="minorEastAsia" w:hAnsiTheme="minorEastAsia" w:hint="eastAsia"/>
        </w:rPr>
        <w:t>上說會有</w:t>
      </w:r>
      <w:proofErr w:type="gramEnd"/>
      <w:r w:rsidR="00E57285" w:rsidRPr="00130965">
        <w:rPr>
          <w:rFonts w:asciiTheme="minorEastAsia" w:hAnsiTheme="minorEastAsia" w:hint="eastAsia"/>
        </w:rPr>
        <w:t>將近3000個來自各個國家的管制員參與，但是事實上與會的人員並沒有預期中的多。反而是廠商人數遠多於參觀人數。</w:t>
      </w:r>
    </w:p>
    <w:p w:rsidR="00E45F8D" w:rsidRPr="00130965" w:rsidRDefault="00E45F8D" w:rsidP="00C77833">
      <w:pPr>
        <w:ind w:leftChars="339" w:left="814" w:firstLine="425"/>
        <w:jc w:val="both"/>
        <w:rPr>
          <w:rFonts w:asciiTheme="minorEastAsia" w:hAnsiTheme="minorEastAsia"/>
        </w:rPr>
      </w:pPr>
    </w:p>
    <w:p w:rsidR="00F83AB0" w:rsidRPr="00130965" w:rsidRDefault="00F83AB0" w:rsidP="00C77833">
      <w:pPr>
        <w:pStyle w:val="ad"/>
        <w:numPr>
          <w:ilvl w:val="0"/>
          <w:numId w:val="2"/>
        </w:numPr>
        <w:ind w:leftChars="295" w:left="1133" w:hanging="425"/>
        <w:jc w:val="both"/>
        <w:rPr>
          <w:rFonts w:asciiTheme="minorEastAsia" w:hAnsiTheme="minorEastAsia"/>
        </w:rPr>
      </w:pPr>
      <w:r w:rsidRPr="00130965">
        <w:rPr>
          <w:rFonts w:asciiTheme="minorEastAsia" w:hAnsiTheme="minorEastAsia" w:hint="eastAsia"/>
        </w:rPr>
        <w:t>Thales的新科技</w:t>
      </w:r>
    </w:p>
    <w:p w:rsidR="001C5BC8" w:rsidRPr="00130965" w:rsidRDefault="001C5BC8" w:rsidP="00C77833">
      <w:pPr>
        <w:ind w:leftChars="472" w:left="1133" w:firstLine="426"/>
        <w:jc w:val="both"/>
        <w:rPr>
          <w:rFonts w:asciiTheme="minorEastAsia" w:hAnsiTheme="minorEastAsia"/>
        </w:rPr>
      </w:pPr>
      <w:r w:rsidRPr="00130965">
        <w:rPr>
          <w:rFonts w:asciiTheme="minorEastAsia" w:hAnsiTheme="minorEastAsia" w:hint="eastAsia"/>
        </w:rPr>
        <w:t>在會場中，看到Thales展出</w:t>
      </w:r>
      <w:proofErr w:type="gramStart"/>
      <w:r w:rsidRPr="00130965">
        <w:rPr>
          <w:rFonts w:asciiTheme="minorEastAsia" w:hAnsiTheme="minorEastAsia" w:hint="eastAsia"/>
        </w:rPr>
        <w:t>一</w:t>
      </w:r>
      <w:proofErr w:type="gramEnd"/>
      <w:r w:rsidRPr="00130965">
        <w:rPr>
          <w:rFonts w:asciiTheme="minorEastAsia" w:hAnsiTheme="minorEastAsia" w:hint="eastAsia"/>
        </w:rPr>
        <w:t>項新的管制員使用介面，稱為Modality</w:t>
      </w:r>
      <w:r w:rsidR="002262A4" w:rsidRPr="00130965">
        <w:rPr>
          <w:rFonts w:asciiTheme="minorEastAsia" w:hAnsiTheme="minorEastAsia" w:hint="eastAsia"/>
        </w:rPr>
        <w:t>(圖13)。</w:t>
      </w:r>
    </w:p>
    <w:p w:rsidR="002E36FF" w:rsidRPr="00130965" w:rsidRDefault="001C5BC8" w:rsidP="00C77833">
      <w:pPr>
        <w:ind w:leftChars="177" w:left="425"/>
        <w:jc w:val="both"/>
        <w:rPr>
          <w:rFonts w:asciiTheme="minorEastAsia" w:hAnsiTheme="minorEastAsia"/>
        </w:rPr>
      </w:pPr>
      <w:r w:rsidRPr="00130965">
        <w:rPr>
          <w:rFonts w:asciiTheme="minorEastAsia" w:hAnsiTheme="minorEastAsia" w:hint="eastAsia"/>
          <w:noProof/>
        </w:rPr>
        <w:lastRenderedPageBreak/>
        <w:drawing>
          <wp:inline distT="0" distB="0" distL="0" distR="0" wp14:anchorId="13575432" wp14:editId="1845B318">
            <wp:extent cx="4705004" cy="4645387"/>
            <wp:effectExtent l="0" t="0" r="635" b="3175"/>
            <wp:docPr id="38" name="圖片 25" descr="G:\2013美國行報告書\參訪照片\IMG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2013美國行報告書\參訪照片\IMG_0734.JPG"/>
                    <pic:cNvPicPr>
                      <a:picLocks noChangeAspect="1" noChangeArrowheads="1"/>
                    </pic:cNvPicPr>
                  </pic:nvPicPr>
                  <pic:blipFill>
                    <a:blip r:embed="rId22" cstate="print"/>
                    <a:srcRect/>
                    <a:stretch>
                      <a:fillRect/>
                    </a:stretch>
                  </pic:blipFill>
                  <pic:spPr bwMode="auto">
                    <a:xfrm>
                      <a:off x="0" y="0"/>
                      <a:ext cx="4705004" cy="4645387"/>
                    </a:xfrm>
                    <a:prstGeom prst="rect">
                      <a:avLst/>
                    </a:prstGeom>
                    <a:noFill/>
                    <a:ln w="9525">
                      <a:noFill/>
                      <a:miter lim="800000"/>
                      <a:headEnd/>
                      <a:tailEnd/>
                    </a:ln>
                  </pic:spPr>
                </pic:pic>
              </a:graphicData>
            </a:graphic>
          </wp:inline>
        </w:drawing>
      </w:r>
    </w:p>
    <w:p w:rsidR="002262A4" w:rsidRPr="00130965" w:rsidRDefault="002262A4" w:rsidP="00C77833">
      <w:pPr>
        <w:ind w:leftChars="177" w:left="425"/>
        <w:jc w:val="both"/>
        <w:rPr>
          <w:rFonts w:asciiTheme="minorEastAsia" w:hAnsiTheme="minorEastAsia"/>
        </w:rPr>
      </w:pPr>
      <w:r w:rsidRPr="00130965">
        <w:rPr>
          <w:rFonts w:asciiTheme="minorEastAsia" w:hAnsiTheme="minorEastAsia" w:hint="eastAsia"/>
        </w:rPr>
        <w:t>圖13：</w:t>
      </w:r>
      <w:r w:rsidRPr="00130965">
        <w:rPr>
          <w:rFonts w:asciiTheme="minorEastAsia" w:hAnsiTheme="minorEastAsia"/>
        </w:rPr>
        <w:t>Modality</w:t>
      </w:r>
      <w:r w:rsidRPr="00130965">
        <w:rPr>
          <w:rFonts w:asciiTheme="minorEastAsia" w:hAnsiTheme="minorEastAsia" w:hint="eastAsia"/>
        </w:rPr>
        <w:t>系統相關配備</w:t>
      </w:r>
    </w:p>
    <w:p w:rsidR="002262A4" w:rsidRPr="00130965" w:rsidRDefault="002262A4" w:rsidP="00C77833">
      <w:pPr>
        <w:ind w:leftChars="177" w:left="425"/>
        <w:jc w:val="both"/>
        <w:rPr>
          <w:rFonts w:asciiTheme="minorEastAsia" w:hAnsiTheme="minorEastAsia"/>
        </w:rPr>
      </w:pPr>
    </w:p>
    <w:p w:rsidR="002E36FF" w:rsidRPr="00130965" w:rsidRDefault="002D67AF" w:rsidP="00C77833">
      <w:pPr>
        <w:ind w:leftChars="472" w:left="1133"/>
        <w:jc w:val="both"/>
        <w:rPr>
          <w:rFonts w:asciiTheme="minorEastAsia" w:hAnsiTheme="minorEastAsia"/>
        </w:rPr>
      </w:pPr>
      <w:r w:rsidRPr="00130965">
        <w:rPr>
          <w:rFonts w:asciiTheme="minorEastAsia" w:hAnsiTheme="minorEastAsia" w:hint="eastAsia"/>
        </w:rPr>
        <w:t>此項設備主要透過三種技術改寫了管制員與電腦溝通的介面：</w:t>
      </w:r>
    </w:p>
    <w:p w:rsidR="002D67AF" w:rsidRPr="00130965" w:rsidRDefault="002D67AF" w:rsidP="00C77833">
      <w:pPr>
        <w:pStyle w:val="ad"/>
        <w:numPr>
          <w:ilvl w:val="4"/>
          <w:numId w:val="15"/>
        </w:numPr>
        <w:ind w:leftChars="0" w:left="1134" w:hanging="283"/>
        <w:jc w:val="both"/>
        <w:rPr>
          <w:rFonts w:asciiTheme="minorEastAsia" w:hAnsiTheme="minorEastAsia"/>
        </w:rPr>
      </w:pPr>
      <w:r w:rsidRPr="00130965">
        <w:rPr>
          <w:rFonts w:asciiTheme="minorEastAsia" w:hAnsiTheme="minorEastAsia" w:hint="eastAsia"/>
        </w:rPr>
        <w:t>語音識別 (Voice recognition)</w:t>
      </w:r>
    </w:p>
    <w:p w:rsidR="002C3A7B" w:rsidRPr="00130965" w:rsidRDefault="002C3A7B" w:rsidP="00C77833">
      <w:pPr>
        <w:ind w:leftChars="472" w:left="1133" w:firstLine="426"/>
        <w:jc w:val="both"/>
        <w:rPr>
          <w:rFonts w:asciiTheme="minorEastAsia" w:hAnsiTheme="minorEastAsia"/>
        </w:rPr>
      </w:pPr>
      <w:r w:rsidRPr="00130965">
        <w:rPr>
          <w:rFonts w:asciiTheme="minorEastAsia" w:hAnsiTheme="minorEastAsia" w:hint="eastAsia"/>
        </w:rPr>
        <w:t>可以辨識管制員發出的指令，譬如管制員說出「UAL8903, Turn left heading 270</w:t>
      </w:r>
      <w:r w:rsidR="0088329A" w:rsidRPr="00130965">
        <w:rPr>
          <w:rFonts w:asciiTheme="minorEastAsia" w:hAnsiTheme="minorEastAsia" w:hint="eastAsia"/>
        </w:rPr>
        <w:t>」，則語音辨識系統</w:t>
      </w:r>
      <w:proofErr w:type="gramStart"/>
      <w:r w:rsidR="0088329A" w:rsidRPr="00130965">
        <w:rPr>
          <w:rFonts w:asciiTheme="minorEastAsia" w:hAnsiTheme="minorEastAsia" w:hint="eastAsia"/>
        </w:rPr>
        <w:t>即</w:t>
      </w:r>
      <w:r w:rsidRPr="00130965">
        <w:rPr>
          <w:rFonts w:asciiTheme="minorEastAsia" w:hAnsiTheme="minorEastAsia" w:hint="eastAsia"/>
        </w:rPr>
        <w:t>可判</w:t>
      </w:r>
      <w:proofErr w:type="gramEnd"/>
      <w:r w:rsidRPr="00130965">
        <w:rPr>
          <w:rFonts w:asciiTheme="minorEastAsia" w:hAnsiTheme="minorEastAsia" w:hint="eastAsia"/>
        </w:rPr>
        <w:t>讀，並將語音轉成Data-Link</w:t>
      </w:r>
      <w:r w:rsidR="0088329A" w:rsidRPr="00130965">
        <w:rPr>
          <w:rFonts w:asciiTheme="minorEastAsia" w:hAnsiTheme="minorEastAsia" w:hint="eastAsia"/>
        </w:rPr>
        <w:t>的指令直接傳到駕駛員駕</w:t>
      </w:r>
      <w:r w:rsidRPr="00130965">
        <w:rPr>
          <w:rFonts w:asciiTheme="minorEastAsia" w:hAnsiTheme="minorEastAsia" w:hint="eastAsia"/>
        </w:rPr>
        <w:t>艙面板。也可以在選擇飛機下指令的時候，直接說出該飛機的呼號，輔助Eye Tracker的選擇的精密度不足的問題。</w:t>
      </w:r>
    </w:p>
    <w:p w:rsidR="002D67AF" w:rsidRPr="00130965" w:rsidRDefault="002D67AF" w:rsidP="00C77833">
      <w:pPr>
        <w:pStyle w:val="ad"/>
        <w:numPr>
          <w:ilvl w:val="4"/>
          <w:numId w:val="15"/>
        </w:numPr>
        <w:ind w:leftChars="0" w:left="1134" w:hanging="283"/>
        <w:jc w:val="both"/>
        <w:rPr>
          <w:rFonts w:asciiTheme="minorEastAsia" w:hAnsiTheme="minorEastAsia"/>
        </w:rPr>
      </w:pPr>
      <w:r w:rsidRPr="00130965">
        <w:rPr>
          <w:rFonts w:asciiTheme="minorEastAsia" w:hAnsiTheme="minorEastAsia" w:hint="eastAsia"/>
        </w:rPr>
        <w:t>眼神追蹤 (Eye Tracking)</w:t>
      </w:r>
    </w:p>
    <w:p w:rsidR="00342818" w:rsidRPr="00130965" w:rsidRDefault="002C3A7B" w:rsidP="00C77833">
      <w:pPr>
        <w:ind w:leftChars="472" w:left="1133" w:firstLine="426"/>
        <w:jc w:val="both"/>
        <w:rPr>
          <w:rFonts w:asciiTheme="minorEastAsia" w:hAnsiTheme="minorEastAsia"/>
        </w:rPr>
      </w:pPr>
      <w:r w:rsidRPr="00130965">
        <w:rPr>
          <w:rFonts w:asciiTheme="minorEastAsia" w:hAnsiTheme="minorEastAsia" w:hint="eastAsia"/>
        </w:rPr>
        <w:t>透過Eye Tracker，針對每</w:t>
      </w:r>
      <w:proofErr w:type="gramStart"/>
      <w:r w:rsidRPr="00130965">
        <w:rPr>
          <w:rFonts w:asciiTheme="minorEastAsia" w:hAnsiTheme="minorEastAsia" w:hint="eastAsia"/>
        </w:rPr>
        <w:t>個</w:t>
      </w:r>
      <w:proofErr w:type="gramEnd"/>
      <w:r w:rsidRPr="00130965">
        <w:rPr>
          <w:rFonts w:asciiTheme="minorEastAsia" w:hAnsiTheme="minorEastAsia" w:hint="eastAsia"/>
        </w:rPr>
        <w:t>管制員個別調校設定之後，Eye Tracker就可以依據管制員目前看著哪一架飛機，就自動選擇了那一架飛機的標籤呼號，等待</w:t>
      </w:r>
      <w:proofErr w:type="gramStart"/>
      <w:r w:rsidRPr="00130965">
        <w:rPr>
          <w:rFonts w:asciiTheme="minorEastAsia" w:hAnsiTheme="minorEastAsia" w:hint="eastAsia"/>
        </w:rPr>
        <w:t>管制員下指示</w:t>
      </w:r>
      <w:proofErr w:type="gramEnd"/>
      <w:r w:rsidRPr="00130965">
        <w:rPr>
          <w:rFonts w:asciiTheme="minorEastAsia" w:hAnsiTheme="minorEastAsia" w:hint="eastAsia"/>
        </w:rPr>
        <w:t>，基本上就像是取代了滑鼠選擇航機的功能，目前精</w:t>
      </w:r>
      <w:proofErr w:type="gramStart"/>
      <w:r w:rsidRPr="00130965">
        <w:rPr>
          <w:rFonts w:asciiTheme="minorEastAsia" w:hAnsiTheme="minorEastAsia" w:hint="eastAsia"/>
        </w:rPr>
        <w:t>準</w:t>
      </w:r>
      <w:proofErr w:type="gramEnd"/>
      <w:r w:rsidRPr="00130965">
        <w:rPr>
          <w:rFonts w:asciiTheme="minorEastAsia" w:hAnsiTheme="minorEastAsia" w:hint="eastAsia"/>
        </w:rPr>
        <w:t>度可以判別的0.5度的差異。好處是管制員可以更專心在螢幕上，眼睛可以更減少離開螢幕的時間。</w:t>
      </w:r>
    </w:p>
    <w:p w:rsidR="002D67AF" w:rsidRPr="00130965" w:rsidRDefault="002D67AF" w:rsidP="00C77833">
      <w:pPr>
        <w:pStyle w:val="ad"/>
        <w:numPr>
          <w:ilvl w:val="4"/>
          <w:numId w:val="15"/>
        </w:numPr>
        <w:ind w:leftChars="0" w:left="1134" w:hanging="283"/>
        <w:jc w:val="both"/>
        <w:rPr>
          <w:rFonts w:asciiTheme="minorEastAsia" w:hAnsiTheme="minorEastAsia"/>
        </w:rPr>
      </w:pPr>
      <w:r w:rsidRPr="00130965">
        <w:rPr>
          <w:rFonts w:asciiTheme="minorEastAsia" w:hAnsiTheme="minorEastAsia" w:hint="eastAsia"/>
        </w:rPr>
        <w:t>多點觸控面板 (Multi-touch pad)</w:t>
      </w:r>
    </w:p>
    <w:p w:rsidR="00342818" w:rsidRPr="00130965" w:rsidRDefault="00342818" w:rsidP="00C77833">
      <w:pPr>
        <w:ind w:leftChars="472" w:left="1133" w:firstLine="426"/>
        <w:jc w:val="both"/>
        <w:rPr>
          <w:rFonts w:asciiTheme="minorEastAsia" w:hAnsiTheme="minorEastAsia"/>
        </w:rPr>
      </w:pPr>
      <w:r w:rsidRPr="00130965">
        <w:rPr>
          <w:rFonts w:asciiTheme="minorEastAsia" w:hAnsiTheme="minorEastAsia" w:hint="eastAsia"/>
        </w:rPr>
        <w:t>可以用各種觸控面板，譬如</w:t>
      </w:r>
      <w:proofErr w:type="spellStart"/>
      <w:r w:rsidRPr="00130965">
        <w:rPr>
          <w:rFonts w:asciiTheme="minorEastAsia" w:hAnsiTheme="minorEastAsia" w:hint="eastAsia"/>
        </w:rPr>
        <w:t>ipad</w:t>
      </w:r>
      <w:proofErr w:type="spellEnd"/>
      <w:r w:rsidRPr="00130965">
        <w:rPr>
          <w:rFonts w:asciiTheme="minorEastAsia" w:hAnsiTheme="minorEastAsia" w:hint="eastAsia"/>
        </w:rPr>
        <w:t>。上面內建了許多管制員常用的指令，譬如高度的變化，航向改變，到場許可，進場許可等等。而且</w:t>
      </w:r>
      <w:r w:rsidRPr="00130965">
        <w:rPr>
          <w:rFonts w:asciiTheme="minorEastAsia" w:hAnsiTheme="minorEastAsia" w:hint="eastAsia"/>
        </w:rPr>
        <w:lastRenderedPageBreak/>
        <w:t>觸碰之後，都是經由Data-link的方式直接將指令送到駕駛員的面前，不怕再有聽錯的問題。</w:t>
      </w:r>
    </w:p>
    <w:p w:rsidR="006E680E" w:rsidRPr="00130965" w:rsidRDefault="006E680E" w:rsidP="00C77833">
      <w:pPr>
        <w:ind w:leftChars="472" w:left="1133" w:firstLine="426"/>
        <w:jc w:val="both"/>
        <w:rPr>
          <w:rFonts w:asciiTheme="minorEastAsia" w:hAnsiTheme="minorEastAsia"/>
        </w:rPr>
      </w:pPr>
      <w:r w:rsidRPr="00130965">
        <w:rPr>
          <w:rFonts w:asciiTheme="minorEastAsia" w:hAnsiTheme="minorEastAsia" w:hint="eastAsia"/>
        </w:rPr>
        <w:t>在會場中，我們也實際操作了一下，在選擇航機的精</w:t>
      </w:r>
      <w:proofErr w:type="gramStart"/>
      <w:r w:rsidRPr="00130965">
        <w:rPr>
          <w:rFonts w:asciiTheme="minorEastAsia" w:hAnsiTheme="minorEastAsia" w:hint="eastAsia"/>
        </w:rPr>
        <w:t>準</w:t>
      </w:r>
      <w:proofErr w:type="gramEnd"/>
      <w:r w:rsidRPr="00130965">
        <w:rPr>
          <w:rFonts w:asciiTheme="minorEastAsia" w:hAnsiTheme="minorEastAsia" w:hint="eastAsia"/>
        </w:rPr>
        <w:t>度上，仍然有待加強，特別</w:t>
      </w:r>
      <w:proofErr w:type="gramStart"/>
      <w:r w:rsidRPr="00130965">
        <w:rPr>
          <w:rFonts w:asciiTheme="minorEastAsia" w:hAnsiTheme="minorEastAsia" w:hint="eastAsia"/>
        </w:rPr>
        <w:t>當航機越</w:t>
      </w:r>
      <w:proofErr w:type="gramEnd"/>
      <w:r w:rsidRPr="00130965">
        <w:rPr>
          <w:rFonts w:asciiTheme="minorEastAsia" w:hAnsiTheme="minorEastAsia" w:hint="eastAsia"/>
        </w:rPr>
        <w:t>靠近時，通常就是管制員更緊張更需要專注去看的地方，而這時候Eye Tracker似乎就沒辦法幫上忙，需要加上聲音輔助，或者</w:t>
      </w:r>
      <w:proofErr w:type="spellStart"/>
      <w:r w:rsidRPr="00130965">
        <w:rPr>
          <w:rFonts w:asciiTheme="minorEastAsia" w:hAnsiTheme="minorEastAsia" w:hint="eastAsia"/>
        </w:rPr>
        <w:t>ipad</w:t>
      </w:r>
      <w:proofErr w:type="spellEnd"/>
      <w:r w:rsidRPr="00130965">
        <w:rPr>
          <w:rFonts w:asciiTheme="minorEastAsia" w:hAnsiTheme="minorEastAsia" w:hint="eastAsia"/>
        </w:rPr>
        <w:t>選擇才有辦法正確選擇航機。另外我們也詢問了Thales，得知這項技術大概再過一兩年才會成熟，而且法國已經準備採用這套系統。</w:t>
      </w:r>
    </w:p>
    <w:p w:rsidR="006E680E" w:rsidRPr="00130965" w:rsidRDefault="006E680E" w:rsidP="00C77833">
      <w:pPr>
        <w:ind w:leftChars="472" w:left="1133" w:firstLine="426"/>
        <w:jc w:val="both"/>
        <w:rPr>
          <w:rFonts w:asciiTheme="minorEastAsia" w:hAnsiTheme="minorEastAsia"/>
        </w:rPr>
      </w:pPr>
      <w:r w:rsidRPr="00130965">
        <w:rPr>
          <w:rFonts w:asciiTheme="minorEastAsia" w:hAnsiTheme="minorEastAsia" w:hint="eastAsia"/>
        </w:rPr>
        <w:t>Thales</w:t>
      </w:r>
      <w:r w:rsidR="002262A4" w:rsidRPr="00130965">
        <w:rPr>
          <w:rFonts w:asciiTheme="minorEastAsia" w:hAnsiTheme="minorEastAsia" w:hint="eastAsia"/>
        </w:rPr>
        <w:t>宣稱有五個優點</w:t>
      </w:r>
      <w:r w:rsidRPr="00130965">
        <w:rPr>
          <w:rFonts w:asciiTheme="minorEastAsia" w:hAnsiTheme="minorEastAsia" w:hint="eastAsia"/>
        </w:rPr>
        <w:t>，</w:t>
      </w:r>
    </w:p>
    <w:p w:rsidR="002B259C" w:rsidRPr="00130965" w:rsidRDefault="006E680E" w:rsidP="00C77833">
      <w:pPr>
        <w:pStyle w:val="ad"/>
        <w:numPr>
          <w:ilvl w:val="0"/>
          <w:numId w:val="12"/>
        </w:numPr>
        <w:ind w:leftChars="0"/>
        <w:jc w:val="both"/>
        <w:rPr>
          <w:rFonts w:asciiTheme="minorEastAsia" w:hAnsiTheme="minorEastAsia"/>
        </w:rPr>
      </w:pPr>
      <w:r w:rsidRPr="00130965">
        <w:rPr>
          <w:rFonts w:asciiTheme="minorEastAsia" w:hAnsiTheme="minorEastAsia" w:hint="eastAsia"/>
        </w:rPr>
        <w:t>效率</w:t>
      </w:r>
    </w:p>
    <w:p w:rsidR="002B259C" w:rsidRPr="00130965" w:rsidRDefault="006E680E" w:rsidP="00C77833">
      <w:pPr>
        <w:pStyle w:val="ad"/>
        <w:numPr>
          <w:ilvl w:val="0"/>
          <w:numId w:val="12"/>
        </w:numPr>
        <w:ind w:leftChars="0"/>
        <w:jc w:val="both"/>
        <w:rPr>
          <w:rFonts w:asciiTheme="minorEastAsia" w:hAnsiTheme="minorEastAsia"/>
        </w:rPr>
      </w:pPr>
      <w:r w:rsidRPr="00130965">
        <w:rPr>
          <w:rFonts w:asciiTheme="minorEastAsia" w:hAnsiTheme="minorEastAsia" w:hint="eastAsia"/>
        </w:rPr>
        <w:t>更直覺</w:t>
      </w:r>
    </w:p>
    <w:p w:rsidR="002B259C" w:rsidRPr="00130965" w:rsidRDefault="006E680E" w:rsidP="00C77833">
      <w:pPr>
        <w:pStyle w:val="ad"/>
        <w:numPr>
          <w:ilvl w:val="0"/>
          <w:numId w:val="12"/>
        </w:numPr>
        <w:ind w:leftChars="0"/>
        <w:jc w:val="both"/>
        <w:rPr>
          <w:rFonts w:asciiTheme="minorEastAsia" w:hAnsiTheme="minorEastAsia"/>
        </w:rPr>
      </w:pPr>
      <w:r w:rsidRPr="00130965">
        <w:rPr>
          <w:rFonts w:asciiTheme="minorEastAsia" w:hAnsiTheme="minorEastAsia" w:hint="eastAsia"/>
        </w:rPr>
        <w:t>快速分析判斷</w:t>
      </w:r>
    </w:p>
    <w:p w:rsidR="002B259C" w:rsidRPr="00130965" w:rsidRDefault="006E680E" w:rsidP="00C77833">
      <w:pPr>
        <w:pStyle w:val="ad"/>
        <w:numPr>
          <w:ilvl w:val="0"/>
          <w:numId w:val="12"/>
        </w:numPr>
        <w:ind w:leftChars="0"/>
        <w:jc w:val="both"/>
        <w:rPr>
          <w:rFonts w:asciiTheme="minorEastAsia" w:hAnsiTheme="minorEastAsia"/>
        </w:rPr>
      </w:pPr>
      <w:r w:rsidRPr="00130965">
        <w:rPr>
          <w:rFonts w:asciiTheme="minorEastAsia" w:hAnsiTheme="minorEastAsia" w:hint="eastAsia"/>
        </w:rPr>
        <w:t>友善的使用者介面</w:t>
      </w:r>
    </w:p>
    <w:p w:rsidR="006E680E" w:rsidRPr="00130965" w:rsidRDefault="006E680E" w:rsidP="00C77833">
      <w:pPr>
        <w:pStyle w:val="ad"/>
        <w:numPr>
          <w:ilvl w:val="0"/>
          <w:numId w:val="12"/>
        </w:numPr>
        <w:ind w:leftChars="0"/>
        <w:jc w:val="both"/>
        <w:rPr>
          <w:rFonts w:asciiTheme="minorEastAsia" w:hAnsiTheme="minorEastAsia"/>
        </w:rPr>
      </w:pPr>
      <w:r w:rsidRPr="00130965">
        <w:rPr>
          <w:rFonts w:asciiTheme="minorEastAsia" w:hAnsiTheme="minorEastAsia" w:hint="eastAsia"/>
        </w:rPr>
        <w:t>低成本</w:t>
      </w:r>
    </w:p>
    <w:p w:rsidR="00CE712B" w:rsidRDefault="002262A4" w:rsidP="00C77833">
      <w:pPr>
        <w:ind w:leftChars="472" w:left="1133" w:firstLine="426"/>
        <w:jc w:val="both"/>
        <w:rPr>
          <w:rFonts w:asciiTheme="minorEastAsia" w:hAnsiTheme="minorEastAsia"/>
        </w:rPr>
      </w:pPr>
      <w:r w:rsidRPr="00130965">
        <w:rPr>
          <w:rFonts w:asciiTheme="minorEastAsia" w:hAnsiTheme="minorEastAsia" w:hint="eastAsia"/>
        </w:rPr>
        <w:t>若</w:t>
      </w:r>
      <w:r w:rsidR="006E680E" w:rsidRPr="00130965">
        <w:rPr>
          <w:rFonts w:asciiTheme="minorEastAsia" w:hAnsiTheme="minorEastAsia" w:hint="eastAsia"/>
        </w:rPr>
        <w:t>從</w:t>
      </w:r>
      <w:r w:rsidRPr="00130965">
        <w:rPr>
          <w:rFonts w:asciiTheme="minorEastAsia" w:hAnsiTheme="minorEastAsia" w:hint="eastAsia"/>
        </w:rPr>
        <w:t>本區航管</w:t>
      </w:r>
      <w:r w:rsidR="006E680E" w:rsidRPr="00130965">
        <w:rPr>
          <w:rFonts w:asciiTheme="minorEastAsia" w:hAnsiTheme="minorEastAsia" w:hint="eastAsia"/>
        </w:rPr>
        <w:t>作業面的角度來看，</w:t>
      </w:r>
      <w:r w:rsidR="00321B10" w:rsidRPr="00130965">
        <w:rPr>
          <w:rFonts w:asciiTheme="minorEastAsia" w:hAnsiTheme="minorEastAsia" w:hint="eastAsia"/>
        </w:rPr>
        <w:t>協調員若站在管制員的</w:t>
      </w:r>
      <w:proofErr w:type="gramStart"/>
      <w:r w:rsidR="00321B10" w:rsidRPr="00130965">
        <w:rPr>
          <w:rFonts w:asciiTheme="minorEastAsia" w:hAnsiTheme="minorEastAsia" w:hint="eastAsia"/>
        </w:rPr>
        <w:t>身後，</w:t>
      </w:r>
      <w:proofErr w:type="gramEnd"/>
      <w:r w:rsidRPr="00130965">
        <w:rPr>
          <w:rFonts w:asciiTheme="minorEastAsia" w:hAnsiTheme="minorEastAsia" w:hint="eastAsia"/>
        </w:rPr>
        <w:t>或者教官坐在學生的旁邊時，只要觀察螢幕，即</w:t>
      </w:r>
      <w:r w:rsidR="00321B10" w:rsidRPr="00130965">
        <w:rPr>
          <w:rFonts w:asciiTheme="minorEastAsia" w:hAnsiTheme="minorEastAsia" w:hint="eastAsia"/>
        </w:rPr>
        <w:t>可得知現在管制員/學生正在看哪一架飛機</w:t>
      </w:r>
      <w:r w:rsidRPr="00130965">
        <w:rPr>
          <w:rFonts w:asciiTheme="minorEastAsia" w:hAnsiTheme="minorEastAsia" w:hint="eastAsia"/>
        </w:rPr>
        <w:t>，</w:t>
      </w:r>
      <w:r w:rsidR="00321B10" w:rsidRPr="00130965">
        <w:rPr>
          <w:rFonts w:asciiTheme="minorEastAsia" w:hAnsiTheme="minorEastAsia" w:hint="eastAsia"/>
        </w:rPr>
        <w:t>是不是在正確時候看到應該看的飛機？是不是有定期掃視航機？是不是在改變高度前都有掃描前後左右的航機？在這個系統中可以一清二楚看到管制員/學生的眼神注意到哪一個區域的航機，因此可以更容易看出管制員/</w:t>
      </w:r>
      <w:r w:rsidRPr="00130965">
        <w:rPr>
          <w:rFonts w:asciiTheme="minorEastAsia" w:hAnsiTheme="minorEastAsia" w:hint="eastAsia"/>
        </w:rPr>
        <w:t>學生的不足或者需要加強的地方。若</w:t>
      </w:r>
      <w:r w:rsidR="00321B10" w:rsidRPr="00130965">
        <w:rPr>
          <w:rFonts w:asciiTheme="minorEastAsia" w:hAnsiTheme="minorEastAsia" w:hint="eastAsia"/>
        </w:rPr>
        <w:t>未來</w:t>
      </w:r>
      <w:r w:rsidR="00771663" w:rsidRPr="00130965">
        <w:rPr>
          <w:rFonts w:asciiTheme="minorEastAsia" w:hAnsiTheme="minorEastAsia" w:hint="eastAsia"/>
        </w:rPr>
        <w:t>由於技</w:t>
      </w:r>
      <w:r w:rsidRPr="00130965">
        <w:rPr>
          <w:rFonts w:asciiTheme="minorEastAsia" w:hAnsiTheme="minorEastAsia" w:hint="eastAsia"/>
        </w:rPr>
        <w:t>術問題無法應用於第一線管制飛機，作為教學或者模擬機用途，仍</w:t>
      </w:r>
      <w:r w:rsidR="00771663" w:rsidRPr="00130965">
        <w:rPr>
          <w:rFonts w:asciiTheme="minorEastAsia" w:hAnsiTheme="minorEastAsia" w:hint="eastAsia"/>
        </w:rPr>
        <w:t>是一個</w:t>
      </w:r>
      <w:proofErr w:type="gramStart"/>
      <w:r w:rsidR="00771663" w:rsidRPr="00130965">
        <w:rPr>
          <w:rFonts w:asciiTheme="minorEastAsia" w:hAnsiTheme="minorEastAsia" w:hint="eastAsia"/>
        </w:rPr>
        <w:t>很</w:t>
      </w:r>
      <w:proofErr w:type="gramEnd"/>
      <w:r w:rsidR="00771663" w:rsidRPr="00130965">
        <w:rPr>
          <w:rFonts w:asciiTheme="minorEastAsia" w:hAnsiTheme="minorEastAsia" w:hint="eastAsia"/>
        </w:rPr>
        <w:t>棒的工具。</w:t>
      </w:r>
    </w:p>
    <w:p w:rsidR="00CE712B" w:rsidRDefault="00CE712B" w:rsidP="00C77833">
      <w:pPr>
        <w:ind w:leftChars="472" w:left="1133" w:firstLine="426"/>
        <w:jc w:val="both"/>
        <w:rPr>
          <w:rFonts w:asciiTheme="minorEastAsia" w:hAnsiTheme="minorEastAsia"/>
        </w:rPr>
      </w:pPr>
    </w:p>
    <w:p w:rsidR="00CE712B" w:rsidRDefault="00CE712B" w:rsidP="00C77833">
      <w:pPr>
        <w:pStyle w:val="ad"/>
        <w:numPr>
          <w:ilvl w:val="0"/>
          <w:numId w:val="2"/>
        </w:numPr>
        <w:ind w:leftChars="0" w:left="1134" w:hanging="424"/>
        <w:jc w:val="both"/>
        <w:rPr>
          <w:rFonts w:asciiTheme="minorEastAsia" w:hAnsiTheme="minorEastAsia"/>
        </w:rPr>
      </w:pPr>
      <w:r w:rsidRPr="00CE712B">
        <w:rPr>
          <w:rFonts w:asciiTheme="minorEastAsia" w:hAnsiTheme="minorEastAsia" w:hint="eastAsia"/>
        </w:rPr>
        <w:t>NCAR會場展示資訊</w:t>
      </w:r>
    </w:p>
    <w:p w:rsidR="00D56D97" w:rsidRDefault="0078225B" w:rsidP="00C77833">
      <w:pPr>
        <w:pStyle w:val="ad"/>
        <w:ind w:leftChars="0" w:left="1134" w:firstLineChars="177" w:firstLine="425"/>
        <w:jc w:val="both"/>
        <w:rPr>
          <w:rFonts w:asciiTheme="minorEastAsia" w:hAnsiTheme="minorEastAsia"/>
        </w:rPr>
      </w:pPr>
      <w:r>
        <w:rPr>
          <w:rFonts w:asciiTheme="minorEastAsia" w:hAnsiTheme="minorEastAsia" w:hint="eastAsia"/>
        </w:rPr>
        <w:t>本次NCAR在會場是由</w:t>
      </w:r>
      <w:r w:rsidR="004F4F90">
        <w:rPr>
          <w:rFonts w:asciiTheme="minorEastAsia" w:hAnsiTheme="minorEastAsia" w:hint="eastAsia"/>
        </w:rPr>
        <w:t>該中心的</w:t>
      </w:r>
      <w:r w:rsidR="007902F3">
        <w:rPr>
          <w:rFonts w:asciiTheme="minorEastAsia" w:hAnsiTheme="minorEastAsia" w:hint="eastAsia"/>
        </w:rPr>
        <w:t>研究應用實驗室(Research Applications Laboratory</w:t>
      </w:r>
      <w:r w:rsidR="006D2BA7">
        <w:rPr>
          <w:rFonts w:asciiTheme="minorEastAsia" w:hAnsiTheme="minorEastAsia" w:hint="eastAsia"/>
        </w:rPr>
        <w:t>；RAL</w:t>
      </w:r>
      <w:r w:rsidR="007902F3" w:rsidRPr="006D2BA7">
        <w:rPr>
          <w:rFonts w:asciiTheme="minorEastAsia" w:hAnsiTheme="minorEastAsia" w:hint="eastAsia"/>
        </w:rPr>
        <w:t>)</w:t>
      </w:r>
      <w:r w:rsidR="004F4F90" w:rsidRPr="006D2BA7">
        <w:rPr>
          <w:rFonts w:asciiTheme="minorEastAsia" w:hAnsiTheme="minorEastAsia" w:hint="eastAsia"/>
        </w:rPr>
        <w:t>負責</w:t>
      </w:r>
      <w:r w:rsidR="007902F3" w:rsidRPr="006D2BA7">
        <w:rPr>
          <w:rFonts w:asciiTheme="minorEastAsia" w:hAnsiTheme="minorEastAsia" w:hint="eastAsia"/>
        </w:rPr>
        <w:t>展示航空氣象上相關的應用</w:t>
      </w:r>
      <w:r w:rsidR="006510C2" w:rsidRPr="006D2BA7">
        <w:rPr>
          <w:rFonts w:asciiTheme="minorEastAsia" w:hAnsiTheme="minorEastAsia" w:hint="eastAsia"/>
        </w:rPr>
        <w:t>成果</w:t>
      </w:r>
      <w:r w:rsidR="004F4F90" w:rsidRPr="006D2BA7">
        <w:rPr>
          <w:rFonts w:asciiTheme="minorEastAsia" w:hAnsiTheme="minorEastAsia" w:hint="eastAsia"/>
        </w:rPr>
        <w:t>。</w:t>
      </w:r>
    </w:p>
    <w:p w:rsidR="00D56D97" w:rsidRDefault="006D2BA7" w:rsidP="00C77833">
      <w:pPr>
        <w:pStyle w:val="ad"/>
        <w:numPr>
          <w:ilvl w:val="0"/>
          <w:numId w:val="14"/>
        </w:numPr>
        <w:ind w:leftChars="0" w:left="1560" w:hanging="284"/>
        <w:jc w:val="both"/>
        <w:rPr>
          <w:rFonts w:asciiTheme="minorEastAsia" w:hAnsiTheme="minorEastAsia"/>
        </w:rPr>
      </w:pPr>
      <w:r>
        <w:rPr>
          <w:rFonts w:asciiTheme="minorEastAsia" w:hAnsiTheme="minorEastAsia" w:hint="eastAsia"/>
        </w:rPr>
        <w:t>自1996年起，</w:t>
      </w:r>
      <w:r w:rsidR="006510C2" w:rsidRPr="006D2BA7">
        <w:rPr>
          <w:rFonts w:asciiTheme="minorEastAsia" w:hAnsiTheme="minorEastAsia" w:hint="eastAsia"/>
        </w:rPr>
        <w:t>美國</w:t>
      </w:r>
      <w:r>
        <w:rPr>
          <w:rFonts w:asciiTheme="minorEastAsia" w:hAnsiTheme="minorEastAsia" w:hint="eastAsia"/>
        </w:rPr>
        <w:t>建置</w:t>
      </w:r>
      <w:proofErr w:type="gramStart"/>
      <w:r w:rsidRPr="006D2BA7">
        <w:rPr>
          <w:rFonts w:asciiTheme="minorEastAsia" w:hAnsiTheme="minorEastAsia" w:hint="eastAsia"/>
        </w:rPr>
        <w:t>免費線上的</w:t>
      </w:r>
      <w:proofErr w:type="gramEnd"/>
      <w:r w:rsidRPr="006D2BA7">
        <w:rPr>
          <w:rFonts w:asciiTheme="minorEastAsia" w:hAnsiTheme="minorEastAsia" w:hint="eastAsia"/>
        </w:rPr>
        <w:t>Aviation Digital Data Service(ADDS)系統</w:t>
      </w:r>
      <w:r>
        <w:rPr>
          <w:rFonts w:asciiTheme="minorEastAsia" w:hAnsiTheme="minorEastAsia" w:hint="eastAsia"/>
        </w:rPr>
        <w:t>，提供航空相關行業及使用者方便取的航空氣象資訊，包含文字、</w:t>
      </w:r>
      <w:r w:rsidR="001D3402">
        <w:rPr>
          <w:rFonts w:asciiTheme="minorEastAsia" w:hAnsiTheme="minorEastAsia" w:hint="eastAsia"/>
        </w:rPr>
        <w:t>數位的圖形化的預報、分析及觀測等航空相關的多樣氣象產品；目前已經有很多航空氣象網站、天氣預報中心及手機應用程式(APP)所展示的航空氣象資訊是自ADDS</w:t>
      </w:r>
      <w:r w:rsidR="00B9161D">
        <w:rPr>
          <w:rFonts w:asciiTheme="minorEastAsia" w:hAnsiTheme="minorEastAsia" w:hint="eastAsia"/>
        </w:rPr>
        <w:t>(http://aviationweather.gov/adds)</w:t>
      </w:r>
      <w:r w:rsidR="001D3402">
        <w:rPr>
          <w:rFonts w:asciiTheme="minorEastAsia" w:hAnsiTheme="minorEastAsia" w:hint="eastAsia"/>
        </w:rPr>
        <w:t>所引進。</w:t>
      </w:r>
    </w:p>
    <w:p w:rsidR="004F4F90" w:rsidRDefault="001D3402" w:rsidP="00C77833">
      <w:pPr>
        <w:pStyle w:val="ad"/>
        <w:numPr>
          <w:ilvl w:val="0"/>
          <w:numId w:val="14"/>
        </w:numPr>
        <w:ind w:leftChars="0" w:left="1560" w:hanging="284"/>
        <w:jc w:val="both"/>
        <w:rPr>
          <w:rFonts w:asciiTheme="minorEastAsia" w:hAnsiTheme="minorEastAsia"/>
        </w:rPr>
      </w:pPr>
      <w:r w:rsidRPr="00D56D97">
        <w:rPr>
          <w:rFonts w:asciiTheme="minorEastAsia" w:hAnsiTheme="minorEastAsia" w:hint="eastAsia"/>
        </w:rPr>
        <w:t>RAL</w:t>
      </w:r>
      <w:r w:rsidR="004F4F90" w:rsidRPr="00D56D97">
        <w:rPr>
          <w:rFonts w:asciiTheme="minorEastAsia" w:hAnsiTheme="minorEastAsia" w:hint="eastAsia"/>
        </w:rPr>
        <w:t>是全球幾個頂尖研究亂流的機構之一，</w:t>
      </w:r>
      <w:r w:rsidR="00337F59" w:rsidRPr="00D56D97">
        <w:rPr>
          <w:rFonts w:asciiTheme="minorEastAsia" w:hAnsiTheme="minorEastAsia" w:hint="eastAsia"/>
        </w:rPr>
        <w:t>曾在美國阿拉斯加朱諾機場及香港</w:t>
      </w:r>
      <w:proofErr w:type="gramStart"/>
      <w:r w:rsidR="00337F59" w:rsidRPr="00D56D97">
        <w:rPr>
          <w:rFonts w:asciiTheme="minorEastAsia" w:hAnsiTheme="minorEastAsia" w:hint="eastAsia"/>
        </w:rPr>
        <w:t>赤</w:t>
      </w:r>
      <w:proofErr w:type="gramEnd"/>
      <w:r w:rsidR="00337F59" w:rsidRPr="00D56D97">
        <w:rPr>
          <w:rFonts w:asciiTheme="minorEastAsia" w:hAnsiTheme="minorEastAsia" w:hint="eastAsia"/>
        </w:rPr>
        <w:t>臘角機場</w:t>
      </w:r>
      <w:r w:rsidR="0057520B" w:rsidRPr="00D56D97">
        <w:rPr>
          <w:rFonts w:asciiTheme="minorEastAsia" w:hAnsiTheme="minorEastAsia" w:hint="eastAsia"/>
        </w:rPr>
        <w:t>利用機場附近所架設的風向風速儀、都卜勒氣象雷達及天氣預報模式的資料，</w:t>
      </w:r>
      <w:r w:rsidR="00337F59" w:rsidRPr="00D56D97">
        <w:rPr>
          <w:rFonts w:asciiTheme="minorEastAsia" w:hAnsiTheme="minorEastAsia" w:hint="eastAsia"/>
        </w:rPr>
        <w:t>研究發展當地地形所引起的亂流及風切預警系統</w:t>
      </w:r>
      <w:r w:rsidR="002B730C">
        <w:rPr>
          <w:rFonts w:asciiTheme="minorEastAsia" w:hAnsiTheme="minorEastAsia" w:hint="eastAsia"/>
        </w:rPr>
        <w:t>；</w:t>
      </w:r>
      <w:r w:rsidR="00DF4912">
        <w:rPr>
          <w:rFonts w:asciiTheme="minorEastAsia" w:hAnsiTheme="minorEastAsia" w:hint="eastAsia"/>
        </w:rPr>
        <w:t>目前總</w:t>
      </w:r>
      <w:proofErr w:type="gramStart"/>
      <w:r w:rsidR="00DF4912">
        <w:rPr>
          <w:rFonts w:asciiTheme="minorEastAsia" w:hAnsiTheme="minorEastAsia" w:hint="eastAsia"/>
        </w:rPr>
        <w:t>臺</w:t>
      </w:r>
      <w:proofErr w:type="gramEnd"/>
      <w:r w:rsidR="00DF4912">
        <w:rPr>
          <w:rFonts w:asciiTheme="minorEastAsia" w:hAnsiTheme="minorEastAsia" w:hint="eastAsia"/>
        </w:rPr>
        <w:t>與NCAR合作</w:t>
      </w:r>
      <w:r w:rsidR="00DF4912" w:rsidRPr="00DF4912">
        <w:rPr>
          <w:rFonts w:asciiTheme="minorEastAsia" w:hAnsiTheme="minorEastAsia"/>
        </w:rPr>
        <w:t>AOAWS-TE</w:t>
      </w:r>
      <w:r w:rsidR="00DF4912">
        <w:rPr>
          <w:rFonts w:asciiTheme="minorEastAsia" w:hAnsiTheme="minorEastAsia" w:hint="eastAsia"/>
        </w:rPr>
        <w:t>計畫</w:t>
      </w:r>
      <w:r w:rsidR="001039AB">
        <w:rPr>
          <w:rFonts w:asciiTheme="minorEastAsia" w:hAnsiTheme="minorEastAsia" w:hint="eastAsia"/>
        </w:rPr>
        <w:t>所</w:t>
      </w:r>
      <w:r w:rsidR="00DF4912">
        <w:rPr>
          <w:rFonts w:asciiTheme="minorEastAsia" w:hAnsiTheme="minorEastAsia" w:hint="eastAsia"/>
        </w:rPr>
        <w:t>引進</w:t>
      </w:r>
      <w:r w:rsidR="002C2F60">
        <w:rPr>
          <w:rFonts w:asciiTheme="minorEastAsia" w:hAnsiTheme="minorEastAsia" w:hint="eastAsia"/>
        </w:rPr>
        <w:t>的</w:t>
      </w:r>
      <w:r w:rsidR="001039AB">
        <w:rPr>
          <w:rFonts w:asciiTheme="minorEastAsia" w:hAnsiTheme="minorEastAsia" w:hint="eastAsia"/>
        </w:rPr>
        <w:t>亂流偵測演算法(</w:t>
      </w:r>
      <w:r w:rsidR="00DF4912">
        <w:rPr>
          <w:rFonts w:asciiTheme="minorEastAsia" w:hAnsiTheme="minorEastAsia" w:hint="eastAsia"/>
        </w:rPr>
        <w:t>NCAR Turbulence Detection Algori</w:t>
      </w:r>
      <w:r w:rsidR="001039AB">
        <w:rPr>
          <w:rFonts w:asciiTheme="minorEastAsia" w:hAnsiTheme="minorEastAsia" w:hint="eastAsia"/>
        </w:rPr>
        <w:t>thm；</w:t>
      </w:r>
      <w:r w:rsidR="00DF4912">
        <w:rPr>
          <w:rFonts w:asciiTheme="minorEastAsia" w:hAnsiTheme="minorEastAsia" w:hint="eastAsia"/>
        </w:rPr>
        <w:t>NTDA)</w:t>
      </w:r>
      <w:r w:rsidR="001039AB">
        <w:rPr>
          <w:rFonts w:asciiTheme="minorEastAsia" w:hAnsiTheme="minorEastAsia" w:hint="eastAsia"/>
        </w:rPr>
        <w:t>，即為RAL所研究開發。</w:t>
      </w:r>
    </w:p>
    <w:p w:rsidR="005C2676" w:rsidRDefault="002B730C" w:rsidP="00C77833">
      <w:pPr>
        <w:pStyle w:val="ad"/>
        <w:numPr>
          <w:ilvl w:val="0"/>
          <w:numId w:val="14"/>
        </w:numPr>
        <w:ind w:leftChars="0" w:left="1560" w:hanging="284"/>
        <w:jc w:val="both"/>
        <w:rPr>
          <w:rFonts w:asciiTheme="minorEastAsia" w:hAnsiTheme="minorEastAsia"/>
        </w:rPr>
      </w:pPr>
      <w:r>
        <w:rPr>
          <w:rFonts w:asciiTheme="minorEastAsia" w:hAnsiTheme="minorEastAsia" w:hint="eastAsia"/>
        </w:rPr>
        <w:lastRenderedPageBreak/>
        <w:t>NCAR的科學家及工程師</w:t>
      </w:r>
      <w:r w:rsidR="00F32CFA">
        <w:rPr>
          <w:rFonts w:asciiTheme="minorEastAsia" w:hAnsiTheme="minorEastAsia" w:hint="eastAsia"/>
        </w:rPr>
        <w:t>以整合模式結果及即時探測的資料</w:t>
      </w:r>
      <w:proofErr w:type="gramStart"/>
      <w:r w:rsidR="00F32CFA">
        <w:rPr>
          <w:rFonts w:asciiTheme="minorEastAsia" w:hAnsiTheme="minorEastAsia" w:hint="eastAsia"/>
        </w:rPr>
        <w:t>發展</w:t>
      </w:r>
      <w:r w:rsidR="004D4F8D" w:rsidRPr="004D4F8D">
        <w:rPr>
          <w:rFonts w:asciiTheme="minorEastAsia" w:hAnsiTheme="minorEastAsia" w:hint="eastAsia"/>
        </w:rPr>
        <w:t>網格化</w:t>
      </w:r>
      <w:proofErr w:type="gramEnd"/>
      <w:r w:rsidR="004D4F8D" w:rsidRPr="004D4F8D">
        <w:rPr>
          <w:rFonts w:asciiTheme="minorEastAsia" w:hAnsiTheme="minorEastAsia" w:hint="eastAsia"/>
        </w:rPr>
        <w:t>高解析</w:t>
      </w:r>
      <w:r w:rsidR="004D4F8D">
        <w:rPr>
          <w:rFonts w:asciiTheme="minorEastAsia" w:hAnsiTheme="minorEastAsia" w:hint="eastAsia"/>
        </w:rPr>
        <w:t>度</w:t>
      </w:r>
      <w:r w:rsidR="004D4F8D" w:rsidRPr="004D4F8D">
        <w:rPr>
          <w:rFonts w:asciiTheme="minorEastAsia" w:hAnsiTheme="minorEastAsia" w:hint="eastAsia"/>
        </w:rPr>
        <w:t>（時間及空間）</w:t>
      </w:r>
      <w:r w:rsidR="00F32CFA" w:rsidRPr="00F32CFA">
        <w:rPr>
          <w:rFonts w:asciiTheme="minorEastAsia" w:hAnsiTheme="minorEastAsia" w:hint="eastAsia"/>
        </w:rPr>
        <w:t>飛行中積冰診斷產品(Current Icing Product</w:t>
      </w:r>
      <w:r w:rsidR="00F32CFA">
        <w:rPr>
          <w:rFonts w:asciiTheme="minorEastAsia" w:hAnsiTheme="minorEastAsia" w:hint="eastAsia"/>
        </w:rPr>
        <w:t>；CIP</w:t>
      </w:r>
      <w:r w:rsidR="00F32CFA" w:rsidRPr="00F32CFA">
        <w:rPr>
          <w:rFonts w:asciiTheme="minorEastAsia" w:hAnsiTheme="minorEastAsia" w:hint="eastAsia"/>
        </w:rPr>
        <w:t>)</w:t>
      </w:r>
      <w:r w:rsidR="00F32CFA">
        <w:rPr>
          <w:rFonts w:asciiTheme="minorEastAsia" w:hAnsiTheme="minorEastAsia" w:hint="eastAsia"/>
        </w:rPr>
        <w:t>，</w:t>
      </w:r>
      <w:r w:rsidR="004D4F8D">
        <w:rPr>
          <w:rFonts w:asciiTheme="minorEastAsia" w:hAnsiTheme="minorEastAsia" w:hint="eastAsia"/>
        </w:rPr>
        <w:t>CIP的演算方法結合了天氣預報模式輸出結果與衛星影像、雷達回波、地面觀測報告及飛機報告等資訊，提供每小時</w:t>
      </w:r>
      <w:r w:rsidR="00B9161D">
        <w:rPr>
          <w:rFonts w:asciiTheme="minorEastAsia" w:hAnsiTheme="minorEastAsia" w:hint="eastAsia"/>
        </w:rPr>
        <w:t>及</w:t>
      </w:r>
      <w:r w:rsidR="004D4F8D">
        <w:rPr>
          <w:rFonts w:asciiTheme="minorEastAsia" w:hAnsiTheme="minorEastAsia" w:hint="eastAsia"/>
        </w:rPr>
        <w:t>涵蓋美國大陸上水平20公里及垂直</w:t>
      </w:r>
      <w:r w:rsidR="00B9161D">
        <w:rPr>
          <w:rFonts w:asciiTheme="minorEastAsia" w:hAnsiTheme="minorEastAsia" w:hint="eastAsia"/>
        </w:rPr>
        <w:t>1</w:t>
      </w:r>
      <w:r w:rsidR="004D4F8D">
        <w:rPr>
          <w:rFonts w:asciiTheme="minorEastAsia" w:hAnsiTheme="minorEastAsia" w:hint="eastAsia"/>
        </w:rPr>
        <w:t>千呎的解析度</w:t>
      </w:r>
      <w:r w:rsidR="00B9161D">
        <w:rPr>
          <w:rFonts w:asciiTheme="minorEastAsia" w:hAnsiTheme="minorEastAsia" w:hint="eastAsia"/>
        </w:rPr>
        <w:t>的積冰發生潛勢診斷；CIP的預報副產品為Forecast Icing Product(FIP)，提供積冰未來12小時的預報。涵蓋美國大陸的CIP及FIP產品皆可在ADDS上取得。</w:t>
      </w:r>
      <w:r w:rsidR="002C2F60" w:rsidRPr="002C2F60">
        <w:rPr>
          <w:rFonts w:asciiTheme="minorEastAsia" w:hAnsiTheme="minorEastAsia" w:hint="eastAsia"/>
        </w:rPr>
        <w:t>目前總</w:t>
      </w:r>
      <w:proofErr w:type="gramStart"/>
      <w:r w:rsidR="002C2F60" w:rsidRPr="002C2F60">
        <w:rPr>
          <w:rFonts w:asciiTheme="minorEastAsia" w:hAnsiTheme="minorEastAsia" w:hint="eastAsia"/>
        </w:rPr>
        <w:t>臺</w:t>
      </w:r>
      <w:proofErr w:type="gramEnd"/>
      <w:r w:rsidR="002C2F60" w:rsidRPr="002C2F60">
        <w:rPr>
          <w:rFonts w:asciiTheme="minorEastAsia" w:hAnsiTheme="minorEastAsia" w:hint="eastAsia"/>
        </w:rPr>
        <w:t>與NCAR合作AOAWS-TE計畫所引進的飛行中積冰診斷產品</w:t>
      </w:r>
      <w:r w:rsidR="002C2F60">
        <w:rPr>
          <w:rFonts w:asciiTheme="minorEastAsia" w:hAnsiTheme="minorEastAsia" w:hint="eastAsia"/>
        </w:rPr>
        <w:t>(CIP及FIP)，</w:t>
      </w:r>
      <w:r w:rsidR="002C2F60" w:rsidRPr="002C2F60">
        <w:rPr>
          <w:rFonts w:asciiTheme="minorEastAsia" w:hAnsiTheme="minorEastAsia" w:hint="eastAsia"/>
        </w:rPr>
        <w:t>即為RAL所研究開發。</w:t>
      </w:r>
    </w:p>
    <w:p w:rsidR="002B730C" w:rsidRPr="005C2676" w:rsidRDefault="002B730C" w:rsidP="00C77833">
      <w:pPr>
        <w:pStyle w:val="ad"/>
        <w:ind w:leftChars="0" w:left="1560" w:hanging="284"/>
        <w:jc w:val="both"/>
        <w:rPr>
          <w:rFonts w:asciiTheme="minorEastAsia" w:hAnsiTheme="minorEastAsia"/>
        </w:rPr>
      </w:pPr>
    </w:p>
    <w:p w:rsidR="00F83AB0" w:rsidRPr="00130965" w:rsidRDefault="004A5006" w:rsidP="00C77833">
      <w:pPr>
        <w:pStyle w:val="ad"/>
        <w:numPr>
          <w:ilvl w:val="0"/>
          <w:numId w:val="2"/>
        </w:numPr>
        <w:ind w:leftChars="295" w:left="1133" w:hanging="425"/>
        <w:jc w:val="both"/>
        <w:rPr>
          <w:rFonts w:asciiTheme="minorEastAsia" w:hAnsiTheme="minorEastAsia"/>
        </w:rPr>
      </w:pPr>
      <w:r w:rsidRPr="00130965">
        <w:rPr>
          <w:rFonts w:asciiTheme="minorEastAsia" w:hAnsiTheme="minorEastAsia" w:hint="eastAsia"/>
        </w:rPr>
        <w:t>專題報告ADS-B: Now and Tomorrow</w:t>
      </w:r>
      <w:r w:rsidR="00705D32" w:rsidRPr="00130965">
        <w:rPr>
          <w:rFonts w:asciiTheme="minorEastAsia" w:hAnsiTheme="minorEastAsia" w:hint="eastAsia"/>
        </w:rPr>
        <w:t xml:space="preserve"> by </w:t>
      </w:r>
      <w:r w:rsidR="00705D32" w:rsidRPr="00130965">
        <w:rPr>
          <w:rFonts w:asciiTheme="minorEastAsia" w:hAnsiTheme="minorEastAsia"/>
        </w:rPr>
        <w:t>Captain Jim Bowers, ACSS, an L-3 and Thales Company</w:t>
      </w:r>
    </w:p>
    <w:p w:rsidR="0020319A" w:rsidRPr="00130965" w:rsidRDefault="0020319A" w:rsidP="00C77833">
      <w:pPr>
        <w:ind w:leftChars="472" w:left="1133" w:firstLine="426"/>
        <w:jc w:val="both"/>
        <w:rPr>
          <w:rFonts w:asciiTheme="minorEastAsia" w:hAnsiTheme="minorEastAsia"/>
        </w:rPr>
      </w:pPr>
      <w:r w:rsidRPr="00130965">
        <w:rPr>
          <w:rFonts w:asciiTheme="minorEastAsia" w:hAnsiTheme="minorEastAsia" w:hint="eastAsia"/>
        </w:rPr>
        <w:t>ADS-B不僅僅是</w:t>
      </w:r>
      <w:proofErr w:type="spellStart"/>
      <w:r w:rsidRPr="00130965">
        <w:rPr>
          <w:rFonts w:asciiTheme="minorEastAsia" w:hAnsiTheme="minorEastAsia" w:hint="eastAsia"/>
        </w:rPr>
        <w:t>NextGen</w:t>
      </w:r>
      <w:proofErr w:type="spellEnd"/>
      <w:r w:rsidRPr="00130965">
        <w:rPr>
          <w:rFonts w:asciiTheme="minorEastAsia" w:hAnsiTheme="minorEastAsia" w:hint="eastAsia"/>
        </w:rPr>
        <w:t>一個重要的關鍵，無論在空中或者地面，它更是一個里程碑，帶給我們美好的期望，一個更有效率的未來。ADS-B可以減低管制員的工作負荷，營造出一個更好的空中交通管理環境。</w:t>
      </w:r>
    </w:p>
    <w:p w:rsidR="0020319A" w:rsidRPr="00130965" w:rsidRDefault="0020319A" w:rsidP="00C77833">
      <w:pPr>
        <w:ind w:leftChars="472" w:left="1133" w:firstLine="426"/>
        <w:jc w:val="both"/>
        <w:rPr>
          <w:rFonts w:asciiTheme="minorEastAsia" w:hAnsiTheme="minorEastAsia"/>
        </w:rPr>
      </w:pPr>
      <w:r w:rsidRPr="00130965">
        <w:rPr>
          <w:rFonts w:asciiTheme="minorEastAsia" w:hAnsiTheme="minorEastAsia" w:hint="eastAsia"/>
        </w:rPr>
        <w:t>根據Jim Bowers的報告，ADS-B主要帶來三個改變：</w:t>
      </w:r>
    </w:p>
    <w:p w:rsidR="002B259C" w:rsidRPr="00130965" w:rsidRDefault="0020319A" w:rsidP="00C77833">
      <w:pPr>
        <w:pStyle w:val="ad"/>
        <w:numPr>
          <w:ilvl w:val="0"/>
          <w:numId w:val="13"/>
        </w:numPr>
        <w:ind w:leftChars="531" w:left="1558" w:hanging="284"/>
        <w:jc w:val="both"/>
        <w:rPr>
          <w:rFonts w:asciiTheme="minorEastAsia" w:hAnsiTheme="minorEastAsia"/>
        </w:rPr>
      </w:pPr>
      <w:r w:rsidRPr="00130965">
        <w:rPr>
          <w:rFonts w:asciiTheme="minorEastAsia" w:hAnsiTheme="minorEastAsia" w:hint="eastAsia"/>
        </w:rPr>
        <w:t>低成本，航機更容易全面配備ADS-B</w:t>
      </w:r>
      <w:r w:rsidR="0078291A" w:rsidRPr="00130965">
        <w:rPr>
          <w:rFonts w:asciiTheme="minorEastAsia" w:hAnsiTheme="minorEastAsia" w:hint="eastAsia"/>
        </w:rPr>
        <w:t>。</w:t>
      </w:r>
    </w:p>
    <w:p w:rsidR="002B259C" w:rsidRPr="00130965" w:rsidRDefault="004A5652" w:rsidP="00C77833">
      <w:pPr>
        <w:pStyle w:val="ad"/>
        <w:numPr>
          <w:ilvl w:val="0"/>
          <w:numId w:val="13"/>
        </w:numPr>
        <w:ind w:leftChars="531" w:left="1558" w:hanging="284"/>
        <w:jc w:val="both"/>
        <w:rPr>
          <w:rFonts w:asciiTheme="minorEastAsia" w:hAnsiTheme="minorEastAsia"/>
        </w:rPr>
      </w:pPr>
      <w:r w:rsidRPr="00130965">
        <w:rPr>
          <w:rFonts w:asciiTheme="minorEastAsia" w:hAnsiTheme="minorEastAsia" w:hint="eastAsia"/>
        </w:rPr>
        <w:t>除了管制員是飛行員的眼睛，</w:t>
      </w:r>
      <w:r w:rsidR="0020319A" w:rsidRPr="00130965">
        <w:rPr>
          <w:rFonts w:asciiTheme="minorEastAsia" w:hAnsiTheme="minorEastAsia" w:hint="eastAsia"/>
        </w:rPr>
        <w:t>ADS-B</w:t>
      </w:r>
      <w:r w:rsidRPr="00130965">
        <w:rPr>
          <w:rFonts w:asciiTheme="minorEastAsia" w:hAnsiTheme="minorEastAsia" w:hint="eastAsia"/>
        </w:rPr>
        <w:t>也</w:t>
      </w:r>
      <w:r w:rsidR="0020319A" w:rsidRPr="00130965">
        <w:rPr>
          <w:rFonts w:asciiTheme="minorEastAsia" w:hAnsiTheme="minorEastAsia" w:hint="eastAsia"/>
        </w:rPr>
        <w:t>將</w:t>
      </w:r>
      <w:r w:rsidRPr="00130965">
        <w:rPr>
          <w:rFonts w:asciiTheme="minorEastAsia" w:hAnsiTheme="minorEastAsia" w:hint="eastAsia"/>
        </w:rPr>
        <w:t>成為</w:t>
      </w:r>
      <w:r w:rsidR="0020319A" w:rsidRPr="00130965">
        <w:rPr>
          <w:rFonts w:asciiTheme="minorEastAsia" w:hAnsiTheme="minorEastAsia" w:hint="eastAsia"/>
        </w:rPr>
        <w:t>飛行員的眼睛</w:t>
      </w:r>
      <w:r w:rsidR="0078291A" w:rsidRPr="00130965">
        <w:rPr>
          <w:rFonts w:asciiTheme="minorEastAsia" w:hAnsiTheme="minorEastAsia" w:hint="eastAsia"/>
        </w:rPr>
        <w:t>。</w:t>
      </w:r>
    </w:p>
    <w:p w:rsidR="0020319A" w:rsidRPr="00130965" w:rsidRDefault="0020319A" w:rsidP="00C77833">
      <w:pPr>
        <w:pStyle w:val="ad"/>
        <w:numPr>
          <w:ilvl w:val="0"/>
          <w:numId w:val="13"/>
        </w:numPr>
        <w:ind w:leftChars="531" w:left="1558" w:hanging="284"/>
        <w:jc w:val="both"/>
        <w:rPr>
          <w:rFonts w:asciiTheme="minorEastAsia" w:hAnsiTheme="minorEastAsia"/>
        </w:rPr>
      </w:pPr>
      <w:r w:rsidRPr="00130965">
        <w:rPr>
          <w:rFonts w:asciiTheme="minorEastAsia" w:hAnsiTheme="minorEastAsia" w:hint="eastAsia"/>
        </w:rPr>
        <w:t>航管單位的作業程序將因為ADS-B的應用而縮短隔離，增加空域使用效率</w:t>
      </w:r>
      <w:r w:rsidR="0078291A" w:rsidRPr="00130965">
        <w:rPr>
          <w:rFonts w:asciiTheme="minorEastAsia" w:hAnsiTheme="minorEastAsia" w:hint="eastAsia"/>
        </w:rPr>
        <w:t>。</w:t>
      </w:r>
    </w:p>
    <w:p w:rsidR="00801C0B" w:rsidRDefault="00801C0B" w:rsidP="00C77833">
      <w:pPr>
        <w:widowControl/>
        <w:jc w:val="both"/>
        <w:rPr>
          <w:rFonts w:asciiTheme="minorEastAsia" w:hAnsiTheme="minorEastAsia"/>
        </w:rPr>
      </w:pPr>
      <w:r>
        <w:rPr>
          <w:rFonts w:asciiTheme="minorEastAsia" w:hAnsiTheme="minorEastAsia"/>
        </w:rPr>
        <w:br w:type="page"/>
      </w:r>
    </w:p>
    <w:p w:rsidR="008146E6" w:rsidRPr="00130965" w:rsidRDefault="00422E13" w:rsidP="00C77833">
      <w:pPr>
        <w:pStyle w:val="ad"/>
        <w:widowControl/>
        <w:numPr>
          <w:ilvl w:val="0"/>
          <w:numId w:val="15"/>
        </w:numPr>
        <w:spacing w:line="360" w:lineRule="auto"/>
        <w:ind w:leftChars="0"/>
        <w:jc w:val="both"/>
        <w:outlineLvl w:val="0"/>
        <w:rPr>
          <w:rFonts w:asciiTheme="minorEastAsia" w:hAnsiTheme="minorEastAsia" w:cs="Times New Roman"/>
          <w:b/>
          <w:kern w:val="0"/>
          <w:sz w:val="32"/>
          <w:szCs w:val="32"/>
        </w:rPr>
      </w:pPr>
      <w:r w:rsidRPr="00130965">
        <w:rPr>
          <w:rFonts w:asciiTheme="minorEastAsia" w:hAnsiTheme="minorEastAsia" w:cs="Times New Roman" w:hint="eastAsia"/>
          <w:b/>
          <w:kern w:val="0"/>
          <w:sz w:val="32"/>
          <w:szCs w:val="32"/>
        </w:rPr>
        <w:lastRenderedPageBreak/>
        <w:t>心得</w:t>
      </w:r>
    </w:p>
    <w:p w:rsidR="00796E22" w:rsidRPr="00130965" w:rsidRDefault="00796E22" w:rsidP="00C77833">
      <w:pPr>
        <w:ind w:leftChars="177" w:left="425" w:firstLine="426"/>
        <w:jc w:val="both"/>
        <w:rPr>
          <w:rFonts w:asciiTheme="minorEastAsia" w:hAnsiTheme="minorEastAsia"/>
        </w:rPr>
      </w:pPr>
      <w:r w:rsidRPr="00130965">
        <w:rPr>
          <w:rFonts w:asciiTheme="minorEastAsia" w:hAnsiTheme="minorEastAsia" w:hint="eastAsia"/>
        </w:rPr>
        <w:t>MITRE公司主要是由美國聯邦政府資助的非營利單位，專注在最困難的問題、最新的科技發展及研究，涉獵的方面除了航空這一塊領域，還跨越了國防、國土安全、醫療、司法、企業現代化等等領域。其所扮演的角色，類似政府的智囊機構，扮演著政府和民間</w:t>
      </w:r>
      <w:proofErr w:type="gramStart"/>
      <w:r w:rsidRPr="00130965">
        <w:rPr>
          <w:rFonts w:asciiTheme="minorEastAsia" w:hAnsiTheme="minorEastAsia" w:hint="eastAsia"/>
        </w:rPr>
        <w:t>企業間的橋樑</w:t>
      </w:r>
      <w:proofErr w:type="gramEnd"/>
      <w:r w:rsidRPr="00130965">
        <w:rPr>
          <w:rFonts w:asciiTheme="minorEastAsia" w:hAnsiTheme="minorEastAsia" w:hint="eastAsia"/>
        </w:rPr>
        <w:t>。</w:t>
      </w:r>
    </w:p>
    <w:p w:rsidR="00796E22" w:rsidRPr="00130965" w:rsidRDefault="008F616A" w:rsidP="00C77833">
      <w:pPr>
        <w:ind w:leftChars="177" w:left="425" w:firstLine="426"/>
        <w:jc w:val="both"/>
        <w:rPr>
          <w:rFonts w:asciiTheme="minorEastAsia" w:hAnsiTheme="minorEastAsia"/>
        </w:rPr>
      </w:pPr>
      <w:r w:rsidRPr="008F616A">
        <w:rPr>
          <w:rFonts w:asciiTheme="minorEastAsia" w:hAnsiTheme="minorEastAsia" w:hint="eastAsia"/>
        </w:rPr>
        <w:t>從我們所關心的領域「航空」來看，政府要負責監督航空公司的運作正常以確保民眾的權利和安全，而航空公司可能在營利的前提之下，遇到一些問題可能會隱瞞不會主動將缺點暴露給政府知道。這時候， MITRE就扮演了居中協調的最佳角色，其具備跨領域先端技術與發展系統原型的能力，向航空公司索取資料甚至敏感資料作為研究用途，自然較為容易。而身為政府的研究發展機構，和氣象單位和其他單位合作分享資料，也是如此，因此有了充分的跨領域資料，加上人才、創意、理論，在各個研究團隊的運作和實驗室的技術配合之下，產出了許多劃時代的產品。</w:t>
      </w:r>
    </w:p>
    <w:p w:rsidR="00796E22" w:rsidRPr="00130965" w:rsidRDefault="00796E22" w:rsidP="00C77833">
      <w:pPr>
        <w:ind w:leftChars="177" w:left="425" w:firstLine="426"/>
        <w:jc w:val="both"/>
        <w:rPr>
          <w:rFonts w:asciiTheme="minorEastAsia" w:hAnsiTheme="minorEastAsia"/>
        </w:rPr>
      </w:pPr>
      <w:r w:rsidRPr="00130965">
        <w:rPr>
          <w:rFonts w:asciiTheme="minorEastAsia" w:hAnsiTheme="minorEastAsia" w:hint="eastAsia"/>
        </w:rPr>
        <w:t>除了政府</w:t>
      </w:r>
      <w:proofErr w:type="gramStart"/>
      <w:r w:rsidRPr="00130965">
        <w:rPr>
          <w:rFonts w:asciiTheme="minorEastAsia" w:hAnsiTheme="minorEastAsia" w:hint="eastAsia"/>
        </w:rPr>
        <w:t>指定派予的</w:t>
      </w:r>
      <w:proofErr w:type="gramEnd"/>
      <w:r w:rsidRPr="00130965">
        <w:rPr>
          <w:rFonts w:asciiTheme="minorEastAsia" w:hAnsiTheme="minorEastAsia" w:hint="eastAsia"/>
        </w:rPr>
        <w:t>任務，MITRE更進一步走在政府的前面，先看出未來航空可能面臨甚麼樣的問題，需要甚麼樣的技術，先行研究發展，然後主動推銷自己的產品給政府，更確立了MITRE的地位重要性。而MITRE不僅僅靠政府資助，還將在美國發展出來的產品，將其經驗與技術，應用到其他國家</w:t>
      </w:r>
      <w:r w:rsidR="002E2768" w:rsidRPr="00130965">
        <w:rPr>
          <w:rFonts w:asciiTheme="minorEastAsia" w:hAnsiTheme="minorEastAsia" w:hint="eastAsia"/>
        </w:rPr>
        <w:t>，</w:t>
      </w:r>
      <w:r w:rsidRPr="00130965">
        <w:rPr>
          <w:rFonts w:asciiTheme="minorEastAsia" w:hAnsiTheme="minorEastAsia" w:hint="eastAsia"/>
        </w:rPr>
        <w:t>透過FAA與其他國家簽訂合約，收益則進入MITRE公司，作為未來研究發展的基金。MITRE用分享經驗和技術的方式影響改變了全球航空業，</w:t>
      </w:r>
      <w:r w:rsidR="000A5A87">
        <w:rPr>
          <w:rFonts w:asciiTheme="minorEastAsia" w:hAnsiTheme="minorEastAsia" w:hint="eastAsia"/>
        </w:rPr>
        <w:t>發揮</w:t>
      </w:r>
      <w:r w:rsidRPr="00130965">
        <w:rPr>
          <w:rFonts w:asciiTheme="minorEastAsia" w:hAnsiTheme="minorEastAsia" w:hint="eastAsia"/>
        </w:rPr>
        <w:t>人</w:t>
      </w:r>
      <w:proofErr w:type="gramStart"/>
      <w:r w:rsidRPr="00130965">
        <w:rPr>
          <w:rFonts w:asciiTheme="minorEastAsia" w:hAnsiTheme="minorEastAsia" w:hint="eastAsia"/>
        </w:rPr>
        <w:t>溺</w:t>
      </w:r>
      <w:proofErr w:type="gramEnd"/>
      <w:r w:rsidRPr="00130965">
        <w:rPr>
          <w:rFonts w:asciiTheme="minorEastAsia" w:hAnsiTheme="minorEastAsia" w:hint="eastAsia"/>
        </w:rPr>
        <w:t>己</w:t>
      </w:r>
      <w:proofErr w:type="gramStart"/>
      <w:r w:rsidRPr="00130965">
        <w:rPr>
          <w:rFonts w:asciiTheme="minorEastAsia" w:hAnsiTheme="minorEastAsia" w:hint="eastAsia"/>
        </w:rPr>
        <w:t>溺</w:t>
      </w:r>
      <w:proofErr w:type="gramEnd"/>
      <w:r w:rsidRPr="00130965">
        <w:rPr>
          <w:rFonts w:asciiTheme="minorEastAsia" w:hAnsiTheme="minorEastAsia" w:hint="eastAsia"/>
        </w:rPr>
        <w:t>，人</w:t>
      </w:r>
      <w:proofErr w:type="gramStart"/>
      <w:r w:rsidRPr="00130965">
        <w:rPr>
          <w:rFonts w:asciiTheme="minorEastAsia" w:hAnsiTheme="minorEastAsia" w:hint="eastAsia"/>
        </w:rPr>
        <w:t>飢</w:t>
      </w:r>
      <w:proofErr w:type="gramEnd"/>
      <w:r w:rsidRPr="00130965">
        <w:rPr>
          <w:rFonts w:asciiTheme="minorEastAsia" w:hAnsiTheme="minorEastAsia" w:hint="eastAsia"/>
        </w:rPr>
        <w:t>己</w:t>
      </w:r>
      <w:proofErr w:type="gramStart"/>
      <w:r w:rsidRPr="00130965">
        <w:rPr>
          <w:rFonts w:asciiTheme="minorEastAsia" w:hAnsiTheme="minorEastAsia" w:hint="eastAsia"/>
        </w:rPr>
        <w:t>飢</w:t>
      </w:r>
      <w:proofErr w:type="gramEnd"/>
      <w:r w:rsidR="000A5A87">
        <w:rPr>
          <w:rFonts w:asciiTheme="minorEastAsia" w:hAnsiTheme="minorEastAsia" w:hint="eastAsia"/>
        </w:rPr>
        <w:t>的精神</w:t>
      </w:r>
      <w:r w:rsidRPr="00130965">
        <w:rPr>
          <w:rFonts w:asciiTheme="minorEastAsia" w:hAnsiTheme="minorEastAsia" w:hint="eastAsia"/>
        </w:rPr>
        <w:t>，還能將整個航空業界打造得更符合美國人的思維，穩居航空技術領導的龍頭地位。</w:t>
      </w:r>
    </w:p>
    <w:p w:rsidR="00796E22" w:rsidRPr="00130965" w:rsidRDefault="00796E22" w:rsidP="00C77833">
      <w:pPr>
        <w:ind w:leftChars="177" w:left="425" w:firstLine="426"/>
        <w:jc w:val="both"/>
        <w:rPr>
          <w:rFonts w:asciiTheme="minorEastAsia" w:hAnsiTheme="minorEastAsia"/>
        </w:rPr>
      </w:pPr>
      <w:r w:rsidRPr="00130965">
        <w:rPr>
          <w:rFonts w:asciiTheme="minorEastAsia" w:hAnsiTheme="minorEastAsia" w:hint="eastAsia"/>
        </w:rPr>
        <w:t>MITRE聚集了大量各領域</w:t>
      </w:r>
      <w:r w:rsidR="002E2768" w:rsidRPr="00130965">
        <w:rPr>
          <w:rFonts w:asciiTheme="minorEastAsia" w:hAnsiTheme="minorEastAsia" w:hint="eastAsia"/>
        </w:rPr>
        <w:t>的人才，特別是在系統開發的部分讓人印象深刻。這些工程師門擁有優越</w:t>
      </w:r>
      <w:r w:rsidRPr="00130965">
        <w:rPr>
          <w:rFonts w:asciiTheme="minorEastAsia" w:hAnsiTheme="minorEastAsia" w:hint="eastAsia"/>
        </w:rPr>
        <w:t>的程式設計能力，並且懂得如何包裝自己的產品，讓它們更符合使用者需求，更</w:t>
      </w:r>
      <w:proofErr w:type="gramStart"/>
      <w:r w:rsidRPr="00130965">
        <w:rPr>
          <w:rFonts w:asciiTheme="minorEastAsia" w:hAnsiTheme="minorEastAsia" w:hint="eastAsia"/>
        </w:rPr>
        <w:t>直覺式的使用</w:t>
      </w:r>
      <w:proofErr w:type="gramEnd"/>
      <w:r w:rsidRPr="00130965">
        <w:rPr>
          <w:rFonts w:asciiTheme="minorEastAsia" w:hAnsiTheme="minorEastAsia" w:hint="eastAsia"/>
        </w:rPr>
        <w:t>，逼真的3D模擬對他們</w:t>
      </w:r>
      <w:proofErr w:type="gramStart"/>
      <w:r w:rsidRPr="00130965">
        <w:rPr>
          <w:rFonts w:asciiTheme="minorEastAsia" w:hAnsiTheme="minorEastAsia" w:hint="eastAsia"/>
        </w:rPr>
        <w:t>來說是易如反掌</w:t>
      </w:r>
      <w:proofErr w:type="gramEnd"/>
      <w:r w:rsidRPr="00130965">
        <w:rPr>
          <w:rFonts w:asciiTheme="minorEastAsia" w:hAnsiTheme="minorEastAsia" w:hint="eastAsia"/>
        </w:rPr>
        <w:t>。最讓我印象深刻的是，MIT Lincoln LAB的氣象預報技術呈現方式，可以讓預報資料，如同觀測的衛星</w:t>
      </w:r>
      <w:proofErr w:type="gramStart"/>
      <w:r w:rsidRPr="00130965">
        <w:rPr>
          <w:rFonts w:asciiTheme="minorEastAsia" w:hAnsiTheme="minorEastAsia" w:hint="eastAsia"/>
        </w:rPr>
        <w:t>雲圖般呈現</w:t>
      </w:r>
      <w:proofErr w:type="gramEnd"/>
      <w:r w:rsidRPr="00130965">
        <w:rPr>
          <w:rFonts w:asciiTheme="minorEastAsia" w:hAnsiTheme="minorEastAsia" w:hint="eastAsia"/>
        </w:rPr>
        <w:t>，使用者只需要選擇時間軸，從現在的時間，繼續往後點選時間，這些雲(類似echo tops)就能直接在地圖上移動，非常的直覺，使用者幾乎會忘記它是預報資料或者是觀測資料。反觀本區目前的航空氣象預報，預報資料僅有定時的顯著天氣圖與</w:t>
      </w:r>
      <w:proofErr w:type="gramStart"/>
      <w:r w:rsidRPr="00130965">
        <w:rPr>
          <w:rFonts w:asciiTheme="minorEastAsia" w:hAnsiTheme="minorEastAsia" w:hint="eastAsia"/>
        </w:rPr>
        <w:t>風溫場</w:t>
      </w:r>
      <w:proofErr w:type="gramEnd"/>
      <w:r w:rsidRPr="00130965">
        <w:rPr>
          <w:rFonts w:asciiTheme="minorEastAsia" w:hAnsiTheme="minorEastAsia" w:hint="eastAsia"/>
        </w:rPr>
        <w:t>資訊，或者是將雷雨胞的走向以多邊形(Polygons)的方式大略畫出未來的趨勢位置而已。</w:t>
      </w:r>
    </w:p>
    <w:p w:rsidR="008146E6" w:rsidRPr="00130965" w:rsidRDefault="00796E22" w:rsidP="00C77833">
      <w:pPr>
        <w:ind w:leftChars="177" w:left="425" w:firstLine="426"/>
        <w:jc w:val="both"/>
        <w:rPr>
          <w:rFonts w:asciiTheme="minorEastAsia" w:hAnsiTheme="minorEastAsia"/>
        </w:rPr>
      </w:pPr>
      <w:r w:rsidRPr="00130965">
        <w:rPr>
          <w:rFonts w:asciiTheme="minorEastAsia" w:hAnsiTheme="minorEastAsia" w:hint="eastAsia"/>
        </w:rPr>
        <w:t>在</w:t>
      </w:r>
      <w:r w:rsidR="00C77833">
        <w:rPr>
          <w:rFonts w:asciiTheme="minorEastAsia" w:hAnsiTheme="minorEastAsia" w:hint="eastAsia"/>
        </w:rPr>
        <w:t>臺</w:t>
      </w:r>
      <w:r w:rsidRPr="00130965">
        <w:rPr>
          <w:rFonts w:asciiTheme="minorEastAsia" w:hAnsiTheme="minorEastAsia" w:hint="eastAsia"/>
        </w:rPr>
        <w:t>灣，似乎沒有像是MITRE這樣一個專門機構來收集航空、氣象等等資料進行研究，都是在航空作業面實際遇到問題的時候，才來思考解決方法，進而委外招標，請國外的專業人員或廠商(譬如MITRE、NCAR、Thales)協助我們分析自己的問題，並提出建議，進行軟硬體及人員的訓練和升級等等。是</w:t>
      </w:r>
      <w:r w:rsidR="00C77833">
        <w:rPr>
          <w:rFonts w:asciiTheme="minorEastAsia" w:hAnsiTheme="minorEastAsia" w:hint="eastAsia"/>
        </w:rPr>
        <w:t>臺</w:t>
      </w:r>
      <w:r w:rsidRPr="00130965">
        <w:rPr>
          <w:rFonts w:asciiTheme="minorEastAsia" w:hAnsiTheme="minorEastAsia" w:hint="eastAsia"/>
        </w:rPr>
        <w:t>灣的程式設計師能力還不夠？是</w:t>
      </w:r>
      <w:r w:rsidR="002E2768" w:rsidRPr="00130965">
        <w:rPr>
          <w:rFonts w:asciiTheme="minorEastAsia" w:hAnsiTheme="minorEastAsia" w:hint="eastAsia"/>
        </w:rPr>
        <w:t>我們的跨領域的資料整合取得有難度？是我們的人力資源太有限？</w:t>
      </w:r>
      <w:r w:rsidRPr="00130965">
        <w:rPr>
          <w:rFonts w:asciiTheme="minorEastAsia" w:hAnsiTheme="minorEastAsia" w:hint="eastAsia"/>
        </w:rPr>
        <w:t>如果以期許</w:t>
      </w:r>
      <w:r w:rsidR="002E2768" w:rsidRPr="00130965">
        <w:rPr>
          <w:rFonts w:asciiTheme="minorEastAsia" w:hAnsiTheme="minorEastAsia" w:hint="eastAsia"/>
        </w:rPr>
        <w:t>臺</w:t>
      </w:r>
      <w:r w:rsidRPr="00130965">
        <w:rPr>
          <w:rFonts w:asciiTheme="minorEastAsia" w:hAnsiTheme="minorEastAsia" w:hint="eastAsia"/>
        </w:rPr>
        <w:t>灣自己是一個獨立而成熟的航空</w:t>
      </w:r>
      <w:r w:rsidRPr="00130965">
        <w:rPr>
          <w:rFonts w:asciiTheme="minorEastAsia" w:hAnsiTheme="minorEastAsia" w:hint="eastAsia"/>
        </w:rPr>
        <w:lastRenderedPageBreak/>
        <w:t>事業國家著眼來看，我們還有相當大的進步發展空間。</w:t>
      </w:r>
    </w:p>
    <w:p w:rsidR="00A23502" w:rsidRDefault="00A23502" w:rsidP="00C77833">
      <w:pPr>
        <w:ind w:leftChars="177" w:left="425" w:firstLine="426"/>
        <w:jc w:val="both"/>
        <w:rPr>
          <w:rFonts w:asciiTheme="minorEastAsia" w:hAnsiTheme="minorEastAsia"/>
        </w:rPr>
      </w:pPr>
      <w:proofErr w:type="spellStart"/>
      <w:r w:rsidRPr="00130965">
        <w:rPr>
          <w:rFonts w:asciiTheme="minorEastAsia" w:hAnsiTheme="minorEastAsia" w:hint="eastAsia"/>
        </w:rPr>
        <w:t>NextGen</w:t>
      </w:r>
      <w:proofErr w:type="spellEnd"/>
      <w:r w:rsidRPr="00130965">
        <w:rPr>
          <w:rFonts w:asciiTheme="minorEastAsia" w:hAnsiTheme="minorEastAsia" w:hint="eastAsia"/>
        </w:rPr>
        <w:t>為FAA推動的下一代航空交通提升計畫，隨著人造衛星建置越來越全面後，以衛星所提供的定位及其他相關功能，提升飛航效率及安全，同時還可以節省相當多飛行成本，</w:t>
      </w:r>
      <w:r w:rsidR="00751EBC" w:rsidRPr="00130965">
        <w:rPr>
          <w:rFonts w:asciiTheme="minorEastAsia" w:hAnsiTheme="minorEastAsia" w:hint="eastAsia"/>
        </w:rPr>
        <w:t>在雷達無法涵蓋的區域，利用ADS-B讓航機與附近航機自行隔離，縮短隔離時間或距離，亦提升空域使用率；</w:t>
      </w:r>
      <w:r w:rsidR="00731B06" w:rsidRPr="00130965">
        <w:rPr>
          <w:rFonts w:asciiTheme="minorEastAsia" w:hAnsiTheme="minorEastAsia" w:hint="eastAsia"/>
        </w:rPr>
        <w:t>目前</w:t>
      </w:r>
      <w:proofErr w:type="gramStart"/>
      <w:r w:rsidR="00F72680" w:rsidRPr="00130965">
        <w:rPr>
          <w:rFonts w:asciiTheme="minorEastAsia" w:hAnsiTheme="minorEastAsia" w:hint="eastAsia"/>
        </w:rPr>
        <w:t>臺</w:t>
      </w:r>
      <w:proofErr w:type="gramEnd"/>
      <w:r w:rsidR="00F72680" w:rsidRPr="00130965">
        <w:rPr>
          <w:rFonts w:asciiTheme="minorEastAsia" w:hAnsiTheme="minorEastAsia" w:hint="eastAsia"/>
        </w:rPr>
        <w:t>北飛航情報區</w:t>
      </w:r>
      <w:r w:rsidRPr="00130965">
        <w:rPr>
          <w:rFonts w:asciiTheme="minorEastAsia" w:hAnsiTheme="minorEastAsia" w:hint="eastAsia"/>
        </w:rPr>
        <w:t>在</w:t>
      </w:r>
      <w:r w:rsidR="00751EBC" w:rsidRPr="00130965">
        <w:rPr>
          <w:rFonts w:asciiTheme="minorEastAsia" w:hAnsiTheme="minorEastAsia" w:hint="eastAsia"/>
        </w:rPr>
        <w:t>ADS-B</w:t>
      </w:r>
      <w:r w:rsidRPr="00130965">
        <w:rPr>
          <w:rFonts w:asciiTheme="minorEastAsia" w:hAnsiTheme="minorEastAsia" w:hint="eastAsia"/>
        </w:rPr>
        <w:t>部分的</w:t>
      </w:r>
      <w:r w:rsidR="00731B06" w:rsidRPr="00130965">
        <w:rPr>
          <w:rFonts w:asciiTheme="minorEastAsia" w:hAnsiTheme="minorEastAsia" w:hint="eastAsia"/>
        </w:rPr>
        <w:t>應用</w:t>
      </w:r>
      <w:r w:rsidR="00F72680" w:rsidRPr="00130965">
        <w:rPr>
          <w:rFonts w:asciiTheme="minorEastAsia" w:hAnsiTheme="minorEastAsia" w:hint="eastAsia"/>
        </w:rPr>
        <w:t>，僅有接收ADS-B訊號定位航機位置，</w:t>
      </w:r>
      <w:r w:rsidR="00751EBC" w:rsidRPr="00130965">
        <w:rPr>
          <w:rFonts w:asciiTheme="minorEastAsia" w:hAnsiTheme="minorEastAsia" w:hint="eastAsia"/>
        </w:rPr>
        <w:t>未來引進更多</w:t>
      </w:r>
      <w:r w:rsidR="00F72680" w:rsidRPr="00130965">
        <w:rPr>
          <w:rFonts w:asciiTheme="minorEastAsia" w:hAnsiTheme="minorEastAsia" w:hint="eastAsia"/>
        </w:rPr>
        <w:t>ADS-B的應用可以將</w:t>
      </w:r>
      <w:r w:rsidR="00751EBC" w:rsidRPr="00130965">
        <w:rPr>
          <w:rFonts w:asciiTheme="minorEastAsia" w:hAnsiTheme="minorEastAsia" w:hint="eastAsia"/>
        </w:rPr>
        <w:t>本區</w:t>
      </w:r>
      <w:r w:rsidR="00F72680" w:rsidRPr="00130965">
        <w:rPr>
          <w:rFonts w:asciiTheme="minorEastAsia" w:hAnsiTheme="minorEastAsia" w:hint="eastAsia"/>
        </w:rPr>
        <w:t>空域更充分的利用</w:t>
      </w:r>
      <w:r w:rsidRPr="00130965">
        <w:rPr>
          <w:rFonts w:asciiTheme="minorEastAsia" w:hAnsiTheme="minorEastAsia" w:hint="eastAsia"/>
        </w:rPr>
        <w:t>。</w:t>
      </w:r>
    </w:p>
    <w:p w:rsidR="00291DEB" w:rsidRPr="00130965" w:rsidRDefault="00291DEB" w:rsidP="00C77833">
      <w:pPr>
        <w:ind w:leftChars="177" w:left="425" w:firstLine="426"/>
        <w:jc w:val="both"/>
        <w:rPr>
          <w:rFonts w:asciiTheme="minorEastAsia" w:hAnsiTheme="minorEastAsia"/>
        </w:rPr>
      </w:pPr>
      <w:r>
        <w:rPr>
          <w:rFonts w:asciiTheme="minorEastAsia" w:hAnsiTheme="minorEastAsia" w:hint="eastAsia"/>
        </w:rPr>
        <w:t>航空決策者要求在時間和空間上更精確即時的氣象資訊也是</w:t>
      </w:r>
      <w:proofErr w:type="spellStart"/>
      <w:r w:rsidRPr="00291DEB">
        <w:rPr>
          <w:rFonts w:asciiTheme="minorEastAsia" w:hAnsiTheme="minorEastAsia"/>
        </w:rPr>
        <w:t>NextGen</w:t>
      </w:r>
      <w:proofErr w:type="spellEnd"/>
      <w:r>
        <w:rPr>
          <w:rFonts w:asciiTheme="minorEastAsia" w:hAnsiTheme="minorEastAsia" w:hint="eastAsia"/>
        </w:rPr>
        <w:t>計畫中一個重要的內涵，這些航空氣象資訊</w:t>
      </w:r>
      <w:r w:rsidR="0085628F">
        <w:rPr>
          <w:rFonts w:asciiTheme="minorEastAsia" w:hAnsiTheme="minorEastAsia" w:hint="eastAsia"/>
        </w:rPr>
        <w:t>的應用</w:t>
      </w:r>
      <w:r>
        <w:rPr>
          <w:rFonts w:asciiTheme="minorEastAsia" w:hAnsiTheme="minorEastAsia" w:hint="eastAsia"/>
        </w:rPr>
        <w:t>將</w:t>
      </w:r>
      <w:r w:rsidR="002F51EC">
        <w:rPr>
          <w:rFonts w:asciiTheme="minorEastAsia" w:hAnsiTheme="minorEastAsia" w:hint="eastAsia"/>
        </w:rPr>
        <w:t>可</w:t>
      </w:r>
      <w:r>
        <w:rPr>
          <w:rFonts w:asciiTheme="minorEastAsia" w:hAnsiTheme="minorEastAsia" w:hint="eastAsia"/>
        </w:rPr>
        <w:t>增加空域容量、增加</w:t>
      </w:r>
      <w:r w:rsidR="002F51EC">
        <w:rPr>
          <w:rFonts w:asciiTheme="minorEastAsia" w:hAnsiTheme="minorEastAsia" w:hint="eastAsia"/>
        </w:rPr>
        <w:t>航行</w:t>
      </w:r>
      <w:r>
        <w:rPr>
          <w:rFonts w:asciiTheme="minorEastAsia" w:hAnsiTheme="minorEastAsia" w:hint="eastAsia"/>
        </w:rPr>
        <w:t>效率及提升</w:t>
      </w:r>
      <w:r w:rsidR="002F51EC">
        <w:rPr>
          <w:rFonts w:asciiTheme="minorEastAsia" w:hAnsiTheme="minorEastAsia" w:hint="eastAsia"/>
        </w:rPr>
        <w:t>飛航</w:t>
      </w:r>
      <w:r>
        <w:rPr>
          <w:rFonts w:asciiTheme="minorEastAsia" w:hAnsiTheme="minorEastAsia" w:hint="eastAsia"/>
        </w:rPr>
        <w:t>安全</w:t>
      </w:r>
      <w:r w:rsidR="002F51EC">
        <w:rPr>
          <w:rFonts w:asciiTheme="minorEastAsia" w:hAnsiTheme="minorEastAsia" w:hint="eastAsia"/>
        </w:rPr>
        <w:t>，航空氣象相關資訊與資料的收集、管理、散布及運算，將是扮演</w:t>
      </w:r>
      <w:proofErr w:type="spellStart"/>
      <w:r w:rsidR="002F51EC" w:rsidRPr="002F51EC">
        <w:rPr>
          <w:rFonts w:asciiTheme="minorEastAsia" w:hAnsiTheme="minorEastAsia"/>
        </w:rPr>
        <w:t>NextGen</w:t>
      </w:r>
      <w:proofErr w:type="spellEnd"/>
      <w:r w:rsidR="002F51EC">
        <w:rPr>
          <w:rFonts w:asciiTheme="minorEastAsia" w:hAnsiTheme="minorEastAsia" w:hint="eastAsia"/>
        </w:rPr>
        <w:t>計畫成功與否的重要角色之</w:t>
      </w:r>
      <w:proofErr w:type="gramStart"/>
      <w:r w:rsidR="002F51EC">
        <w:rPr>
          <w:rFonts w:asciiTheme="minorEastAsia" w:hAnsiTheme="minorEastAsia" w:hint="eastAsia"/>
        </w:rPr>
        <w:t>一</w:t>
      </w:r>
      <w:proofErr w:type="gramEnd"/>
      <w:r w:rsidR="002F51EC">
        <w:rPr>
          <w:rFonts w:asciiTheme="minorEastAsia" w:hAnsiTheme="minorEastAsia" w:hint="eastAsia"/>
        </w:rPr>
        <w:t>。</w:t>
      </w:r>
    </w:p>
    <w:p w:rsidR="00751EBC" w:rsidRPr="00130965" w:rsidRDefault="00751EBC" w:rsidP="00C77833">
      <w:pPr>
        <w:ind w:leftChars="177" w:left="425" w:firstLine="426"/>
        <w:jc w:val="both"/>
        <w:rPr>
          <w:rFonts w:asciiTheme="minorEastAsia" w:hAnsiTheme="minorEastAsia"/>
        </w:rPr>
      </w:pPr>
      <w:r w:rsidRPr="00130965">
        <w:rPr>
          <w:rFonts w:asciiTheme="minorEastAsia" w:hAnsiTheme="minorEastAsia" w:hint="eastAsia"/>
        </w:rPr>
        <w:t>從參與ATCA年會可發現，參加展覽的廠商主題都繞著FAA發展下一代航管系統</w:t>
      </w:r>
      <w:proofErr w:type="spellStart"/>
      <w:r w:rsidRPr="00130965">
        <w:rPr>
          <w:rFonts w:asciiTheme="minorEastAsia" w:hAnsiTheme="minorEastAsia" w:hint="eastAsia"/>
        </w:rPr>
        <w:t>NextGen</w:t>
      </w:r>
      <w:proofErr w:type="spellEnd"/>
      <w:r w:rsidRPr="00130965">
        <w:rPr>
          <w:rFonts w:asciiTheme="minorEastAsia" w:hAnsiTheme="minorEastAsia" w:hint="eastAsia"/>
        </w:rPr>
        <w:t>的計畫展示</w:t>
      </w:r>
      <w:r w:rsidR="002E6B4B">
        <w:rPr>
          <w:rFonts w:asciiTheme="minorEastAsia" w:hAnsiTheme="minorEastAsia" w:hint="eastAsia"/>
        </w:rPr>
        <w:t>目前</w:t>
      </w:r>
      <w:r w:rsidRPr="00130965">
        <w:rPr>
          <w:rFonts w:asciiTheme="minorEastAsia" w:hAnsiTheme="minorEastAsia" w:hint="eastAsia"/>
        </w:rPr>
        <w:t>成果，</w:t>
      </w:r>
      <w:r w:rsidR="002E6B4B">
        <w:rPr>
          <w:rFonts w:asciiTheme="minorEastAsia" w:hAnsiTheme="minorEastAsia" w:hint="eastAsia"/>
        </w:rPr>
        <w:t>可以預期美國</w:t>
      </w:r>
      <w:proofErr w:type="spellStart"/>
      <w:r w:rsidRPr="00130965">
        <w:rPr>
          <w:rFonts w:asciiTheme="minorEastAsia" w:hAnsiTheme="minorEastAsia" w:hint="eastAsia"/>
        </w:rPr>
        <w:t>NextGen</w:t>
      </w:r>
      <w:proofErr w:type="spellEnd"/>
      <w:r w:rsidR="002E6B4B">
        <w:rPr>
          <w:rFonts w:asciiTheme="minorEastAsia" w:hAnsiTheme="minorEastAsia" w:hint="eastAsia"/>
        </w:rPr>
        <w:t>的成果與發展方向</w:t>
      </w:r>
      <w:r w:rsidRPr="00130965">
        <w:rPr>
          <w:rFonts w:asciiTheme="minorEastAsia" w:hAnsiTheme="minorEastAsia" w:hint="eastAsia"/>
        </w:rPr>
        <w:t>，也將會是</w:t>
      </w:r>
      <w:proofErr w:type="gramStart"/>
      <w:r w:rsidRPr="00130965">
        <w:rPr>
          <w:rFonts w:asciiTheme="minorEastAsia" w:hAnsiTheme="minorEastAsia" w:hint="eastAsia"/>
        </w:rPr>
        <w:t>臺</w:t>
      </w:r>
      <w:proofErr w:type="gramEnd"/>
      <w:r w:rsidRPr="00130965">
        <w:rPr>
          <w:rFonts w:asciiTheme="minorEastAsia" w:hAnsiTheme="minorEastAsia" w:hint="eastAsia"/>
        </w:rPr>
        <w:t>北飛航情報區</w:t>
      </w:r>
      <w:r w:rsidR="002E6B4B">
        <w:rPr>
          <w:rFonts w:asciiTheme="minorEastAsia" w:hAnsiTheme="minorEastAsia" w:hint="eastAsia"/>
        </w:rPr>
        <w:t>新系統的</w:t>
      </w:r>
      <w:r w:rsidRPr="00130965">
        <w:rPr>
          <w:rFonts w:asciiTheme="minorEastAsia" w:hAnsiTheme="minorEastAsia" w:hint="eastAsia"/>
        </w:rPr>
        <w:t>發展方向。</w:t>
      </w:r>
    </w:p>
    <w:p w:rsidR="00796E22" w:rsidRPr="002E6B4B" w:rsidRDefault="00796E22" w:rsidP="00C77833">
      <w:pPr>
        <w:jc w:val="both"/>
        <w:rPr>
          <w:rFonts w:asciiTheme="minorEastAsia" w:hAnsiTheme="minorEastAsia"/>
        </w:rPr>
      </w:pPr>
    </w:p>
    <w:p w:rsidR="00796E22" w:rsidRPr="00130965" w:rsidRDefault="00796E22" w:rsidP="00C77833">
      <w:pPr>
        <w:pStyle w:val="ad"/>
        <w:widowControl/>
        <w:numPr>
          <w:ilvl w:val="0"/>
          <w:numId w:val="15"/>
        </w:numPr>
        <w:spacing w:line="360" w:lineRule="auto"/>
        <w:ind w:leftChars="0"/>
        <w:jc w:val="both"/>
        <w:outlineLvl w:val="0"/>
        <w:rPr>
          <w:rFonts w:asciiTheme="minorEastAsia" w:hAnsiTheme="minorEastAsia" w:cs="Times New Roman"/>
          <w:b/>
          <w:kern w:val="0"/>
          <w:sz w:val="32"/>
          <w:szCs w:val="32"/>
        </w:rPr>
      </w:pPr>
      <w:r w:rsidRPr="00130965">
        <w:rPr>
          <w:rFonts w:asciiTheme="minorEastAsia" w:hAnsiTheme="minorEastAsia" w:cs="Times New Roman" w:hint="eastAsia"/>
          <w:b/>
          <w:kern w:val="0"/>
          <w:sz w:val="32"/>
          <w:szCs w:val="32"/>
        </w:rPr>
        <w:t>建議</w:t>
      </w:r>
    </w:p>
    <w:p w:rsidR="00094C9D" w:rsidRPr="00130965" w:rsidRDefault="00422E13" w:rsidP="00C77833">
      <w:pPr>
        <w:pStyle w:val="ad"/>
        <w:numPr>
          <w:ilvl w:val="2"/>
          <w:numId w:val="15"/>
        </w:numPr>
        <w:ind w:leftChars="0" w:left="851" w:hanging="567"/>
        <w:jc w:val="both"/>
        <w:rPr>
          <w:rFonts w:asciiTheme="minorEastAsia" w:hAnsiTheme="minorEastAsia"/>
        </w:rPr>
      </w:pPr>
      <w:r w:rsidRPr="00130965">
        <w:rPr>
          <w:rFonts w:asciiTheme="minorEastAsia" w:hAnsiTheme="minorEastAsia" w:hint="eastAsia"/>
        </w:rPr>
        <w:t>航空氣象方面</w:t>
      </w:r>
    </w:p>
    <w:p w:rsidR="004F7F37" w:rsidRPr="00130965" w:rsidRDefault="004F7F37" w:rsidP="00C77833">
      <w:pPr>
        <w:pStyle w:val="ad"/>
        <w:numPr>
          <w:ilvl w:val="3"/>
          <w:numId w:val="15"/>
        </w:numPr>
        <w:ind w:leftChars="0" w:left="1134" w:hanging="425"/>
        <w:jc w:val="both"/>
        <w:rPr>
          <w:rFonts w:asciiTheme="minorEastAsia" w:hAnsiTheme="minorEastAsia"/>
        </w:rPr>
      </w:pPr>
      <w:r w:rsidRPr="00130965">
        <w:rPr>
          <w:rFonts w:asciiTheme="minorEastAsia" w:hAnsiTheme="minorEastAsia" w:hint="eastAsia"/>
        </w:rPr>
        <w:t>加強氣象人員有關</w:t>
      </w:r>
      <w:r w:rsidR="00631AB4" w:rsidRPr="00130965">
        <w:rPr>
          <w:rFonts w:asciiTheme="minorEastAsia" w:hAnsiTheme="minorEastAsia" w:hint="eastAsia"/>
        </w:rPr>
        <w:t>航管的知識，以利發展氣象與航管整合產品</w:t>
      </w:r>
    </w:p>
    <w:p w:rsidR="006C4A20" w:rsidRPr="00130965" w:rsidRDefault="00797FB7" w:rsidP="00C77833">
      <w:pPr>
        <w:ind w:leftChars="472" w:left="1133" w:firstLineChars="177" w:firstLine="425"/>
        <w:jc w:val="both"/>
        <w:rPr>
          <w:rFonts w:asciiTheme="minorEastAsia" w:hAnsiTheme="minorEastAsia"/>
        </w:rPr>
      </w:pPr>
      <w:r w:rsidRPr="00130965">
        <w:rPr>
          <w:rFonts w:asciiTheme="minorEastAsia" w:hAnsiTheme="minorEastAsia" w:hint="eastAsia"/>
        </w:rPr>
        <w:t>在MITRE</w:t>
      </w:r>
      <w:r w:rsidR="00AB33AB" w:rsidRPr="00130965">
        <w:rPr>
          <w:rFonts w:asciiTheme="minorEastAsia" w:hAnsiTheme="minorEastAsia" w:hint="eastAsia"/>
        </w:rPr>
        <w:t>公司</w:t>
      </w:r>
      <w:r w:rsidRPr="00130965">
        <w:rPr>
          <w:rFonts w:asciiTheme="minorEastAsia" w:hAnsiTheme="minorEastAsia" w:hint="eastAsia"/>
        </w:rPr>
        <w:t>討論航管</w:t>
      </w:r>
      <w:r w:rsidR="00AB33AB" w:rsidRPr="00130965">
        <w:rPr>
          <w:rFonts w:asciiTheme="minorEastAsia" w:hAnsiTheme="minorEastAsia" w:hint="eastAsia"/>
        </w:rPr>
        <w:t>系統</w:t>
      </w:r>
      <w:r w:rsidRPr="00130965">
        <w:rPr>
          <w:rFonts w:asciiTheme="minorEastAsia" w:hAnsiTheme="minorEastAsia" w:hint="eastAsia"/>
        </w:rPr>
        <w:t>整合</w:t>
      </w:r>
      <w:r w:rsidR="00AB33AB" w:rsidRPr="00130965">
        <w:rPr>
          <w:rFonts w:asciiTheme="minorEastAsia" w:hAnsiTheme="minorEastAsia" w:hint="eastAsia"/>
        </w:rPr>
        <w:t>氣象產品的議題中，提到應是提供管制員訓練提升</w:t>
      </w:r>
      <w:r w:rsidRPr="00130965">
        <w:rPr>
          <w:rFonts w:asciiTheme="minorEastAsia" w:hAnsiTheme="minorEastAsia" w:hint="eastAsia"/>
        </w:rPr>
        <w:t>氣象素養</w:t>
      </w:r>
      <w:r w:rsidR="00AB33AB" w:rsidRPr="00130965">
        <w:rPr>
          <w:rFonts w:asciiTheme="minorEastAsia" w:hAnsiTheme="minorEastAsia" w:hint="eastAsia"/>
        </w:rPr>
        <w:t>，</w:t>
      </w:r>
      <w:r w:rsidRPr="00130965">
        <w:rPr>
          <w:rFonts w:asciiTheme="minorEastAsia" w:hAnsiTheme="minorEastAsia" w:hint="eastAsia"/>
        </w:rPr>
        <w:t>還是訓練氣象人員有關於管制程序的觀念</w:t>
      </w:r>
      <w:r w:rsidR="00EA63AA">
        <w:rPr>
          <w:rFonts w:asciiTheme="minorEastAsia" w:hAnsiTheme="minorEastAsia" w:hint="eastAsia"/>
        </w:rPr>
        <w:t>？</w:t>
      </w:r>
      <w:r w:rsidR="00AB33AB" w:rsidRPr="00130965">
        <w:rPr>
          <w:rFonts w:asciiTheme="minorEastAsia" w:hAnsiTheme="minorEastAsia" w:hint="eastAsia"/>
        </w:rPr>
        <w:t>以美國為例，</w:t>
      </w:r>
      <w:r w:rsidR="00EA63AA">
        <w:rPr>
          <w:rFonts w:asciiTheme="minorEastAsia" w:hAnsiTheme="minorEastAsia" w:hint="eastAsia"/>
        </w:rPr>
        <w:t>氣象員約一百人、</w:t>
      </w:r>
      <w:r w:rsidR="00AB33AB" w:rsidRPr="00130965">
        <w:rPr>
          <w:rFonts w:asciiTheme="minorEastAsia" w:hAnsiTheme="minorEastAsia" w:hint="eastAsia"/>
        </w:rPr>
        <w:t>管制員人數約</w:t>
      </w:r>
      <w:r w:rsidR="00EA63AA">
        <w:rPr>
          <w:rFonts w:asciiTheme="minorEastAsia" w:hAnsiTheme="minorEastAsia" w:hint="eastAsia"/>
        </w:rPr>
        <w:t>一萬人，飛行員約10萬人，管制員人數</w:t>
      </w:r>
      <w:r w:rsidR="00AB33AB" w:rsidRPr="00130965">
        <w:rPr>
          <w:rFonts w:asciiTheme="minorEastAsia" w:hAnsiTheme="minorEastAsia" w:hint="eastAsia"/>
        </w:rPr>
        <w:t>為氣象員人數</w:t>
      </w:r>
      <w:r w:rsidR="00EA63AA">
        <w:rPr>
          <w:rFonts w:asciiTheme="minorEastAsia" w:hAnsiTheme="minorEastAsia" w:hint="eastAsia"/>
        </w:rPr>
        <w:t>100</w:t>
      </w:r>
      <w:r w:rsidR="00AB33AB" w:rsidRPr="00130965">
        <w:rPr>
          <w:rFonts w:asciiTheme="minorEastAsia" w:hAnsiTheme="minorEastAsia" w:hint="eastAsia"/>
        </w:rPr>
        <w:t>倍左右，從訓練成本與效益來看，訓練氣象人員擁有航管概念的效益較高，</w:t>
      </w:r>
      <w:r w:rsidRPr="00130965">
        <w:rPr>
          <w:rFonts w:asciiTheme="minorEastAsia" w:hAnsiTheme="minorEastAsia" w:hint="eastAsia"/>
        </w:rPr>
        <w:t>目前總</w:t>
      </w:r>
      <w:proofErr w:type="gramStart"/>
      <w:r w:rsidRPr="00130965">
        <w:rPr>
          <w:rFonts w:asciiTheme="minorEastAsia" w:hAnsiTheme="minorEastAsia" w:hint="eastAsia"/>
        </w:rPr>
        <w:t>臺</w:t>
      </w:r>
      <w:proofErr w:type="gramEnd"/>
      <w:r w:rsidRPr="00130965">
        <w:rPr>
          <w:rFonts w:asciiTheme="minorEastAsia" w:hAnsiTheme="minorEastAsia" w:hint="eastAsia"/>
        </w:rPr>
        <w:t>氣象人員與管制人員比例</w:t>
      </w:r>
      <w:r w:rsidR="00801C0B">
        <w:rPr>
          <w:rFonts w:asciiTheme="minorEastAsia" w:hAnsiTheme="minorEastAsia" w:hint="eastAsia"/>
        </w:rPr>
        <w:t>約為1：10，仍然是氣象人員為少數</w:t>
      </w:r>
      <w:r w:rsidR="00996D4C" w:rsidRPr="00130965">
        <w:rPr>
          <w:rFonts w:asciiTheme="minorEastAsia" w:hAnsiTheme="minorEastAsia" w:hint="eastAsia"/>
        </w:rPr>
        <w:t>，建議總</w:t>
      </w:r>
      <w:proofErr w:type="gramStart"/>
      <w:r w:rsidR="00996D4C" w:rsidRPr="00130965">
        <w:rPr>
          <w:rFonts w:asciiTheme="minorEastAsia" w:hAnsiTheme="minorEastAsia" w:hint="eastAsia"/>
        </w:rPr>
        <w:t>臺</w:t>
      </w:r>
      <w:proofErr w:type="gramEnd"/>
      <w:r w:rsidR="00996D4C" w:rsidRPr="00130965">
        <w:rPr>
          <w:rFonts w:asciiTheme="minorEastAsia" w:hAnsiTheme="minorEastAsia" w:hint="eastAsia"/>
        </w:rPr>
        <w:t>在</w:t>
      </w:r>
      <w:r w:rsidRPr="00130965">
        <w:rPr>
          <w:rFonts w:asciiTheme="minorEastAsia" w:hAnsiTheme="minorEastAsia" w:hint="eastAsia"/>
        </w:rPr>
        <w:t>航管系統</w:t>
      </w:r>
      <w:r w:rsidR="00996D4C" w:rsidRPr="00130965">
        <w:rPr>
          <w:rFonts w:asciiTheme="minorEastAsia" w:hAnsiTheme="minorEastAsia" w:hint="eastAsia"/>
        </w:rPr>
        <w:t>整合危害天氣</w:t>
      </w:r>
      <w:r w:rsidRPr="00130965">
        <w:rPr>
          <w:rFonts w:asciiTheme="minorEastAsia" w:hAnsiTheme="minorEastAsia" w:hint="eastAsia"/>
        </w:rPr>
        <w:t>資訊這一領域，</w:t>
      </w:r>
      <w:r w:rsidR="00996D4C" w:rsidRPr="00130965">
        <w:rPr>
          <w:rFonts w:asciiTheme="minorEastAsia" w:hAnsiTheme="minorEastAsia" w:hint="eastAsia"/>
        </w:rPr>
        <w:t>可於航空氣象年度</w:t>
      </w:r>
      <w:proofErr w:type="gramStart"/>
      <w:r w:rsidR="00996D4C" w:rsidRPr="00130965">
        <w:rPr>
          <w:rFonts w:asciiTheme="minorEastAsia" w:hAnsiTheme="minorEastAsia" w:hint="eastAsia"/>
        </w:rPr>
        <w:t>複</w:t>
      </w:r>
      <w:proofErr w:type="gramEnd"/>
      <w:r w:rsidR="00996D4C" w:rsidRPr="00130965">
        <w:rPr>
          <w:rFonts w:asciiTheme="minorEastAsia" w:hAnsiTheme="minorEastAsia" w:hint="eastAsia"/>
        </w:rPr>
        <w:t>訊時，</w:t>
      </w:r>
      <w:r w:rsidRPr="00130965">
        <w:rPr>
          <w:rFonts w:asciiTheme="minorEastAsia" w:hAnsiTheme="minorEastAsia" w:hint="eastAsia"/>
        </w:rPr>
        <w:t>對氣象人員增加多一些航管相關課程。</w:t>
      </w:r>
    </w:p>
    <w:p w:rsidR="00631AB4" w:rsidRPr="00130965" w:rsidRDefault="006C4A20" w:rsidP="00C77833">
      <w:pPr>
        <w:pStyle w:val="ad"/>
        <w:numPr>
          <w:ilvl w:val="3"/>
          <w:numId w:val="15"/>
        </w:numPr>
        <w:ind w:leftChars="0" w:left="1134" w:hanging="425"/>
        <w:jc w:val="both"/>
        <w:rPr>
          <w:rFonts w:asciiTheme="minorEastAsia" w:hAnsiTheme="minorEastAsia"/>
        </w:rPr>
      </w:pPr>
      <w:r w:rsidRPr="00130965">
        <w:rPr>
          <w:rFonts w:asciiTheme="minorEastAsia" w:hAnsiTheme="minorEastAsia" w:hint="eastAsia"/>
        </w:rPr>
        <w:t>持續規劃跨領域人員出國計畫，</w:t>
      </w:r>
      <w:proofErr w:type="gramStart"/>
      <w:r w:rsidRPr="00130965">
        <w:rPr>
          <w:rFonts w:asciiTheme="minorEastAsia" w:hAnsiTheme="minorEastAsia" w:hint="eastAsia"/>
        </w:rPr>
        <w:t>以利跨領域</w:t>
      </w:r>
      <w:proofErr w:type="gramEnd"/>
      <w:r w:rsidRPr="00130965">
        <w:rPr>
          <w:rFonts w:asciiTheme="minorEastAsia" w:hAnsiTheme="minorEastAsia" w:hint="eastAsia"/>
        </w:rPr>
        <w:t>資訊整合</w:t>
      </w:r>
    </w:p>
    <w:p w:rsidR="006C4A20" w:rsidRPr="00130965" w:rsidRDefault="006C4A20" w:rsidP="00C77833">
      <w:pPr>
        <w:ind w:leftChars="472" w:left="1133" w:firstLineChars="177" w:firstLine="425"/>
        <w:jc w:val="both"/>
        <w:rPr>
          <w:rFonts w:asciiTheme="minorEastAsia" w:hAnsiTheme="minorEastAsia"/>
        </w:rPr>
      </w:pPr>
      <w:r w:rsidRPr="00130965">
        <w:rPr>
          <w:rFonts w:asciiTheme="minorEastAsia" w:hAnsiTheme="minorEastAsia" w:hint="eastAsia"/>
        </w:rPr>
        <w:t>這次出國是AOAWS</w:t>
      </w:r>
      <w:r w:rsidR="00797FB7" w:rsidRPr="00130965">
        <w:rPr>
          <w:rFonts w:asciiTheme="minorEastAsia" w:hAnsiTheme="minorEastAsia" w:hint="eastAsia"/>
        </w:rPr>
        <w:t>計畫中一個工作項目，</w:t>
      </w:r>
      <w:r w:rsidRPr="00130965">
        <w:rPr>
          <w:rFonts w:asciiTheme="minorEastAsia" w:hAnsiTheme="minorEastAsia" w:hint="eastAsia"/>
        </w:rPr>
        <w:t>以往透過此類出國案可增進氣象人員在航管領域中的視野，</w:t>
      </w:r>
      <w:r w:rsidR="00797FB7" w:rsidRPr="00130965">
        <w:rPr>
          <w:rFonts w:asciiTheme="minorEastAsia" w:hAnsiTheme="minorEastAsia" w:hint="eastAsia"/>
        </w:rPr>
        <w:t>本計畫將在103年結束，計畫結束後有關於氣象與管制整合</w:t>
      </w:r>
      <w:r w:rsidRPr="00130965">
        <w:rPr>
          <w:rFonts w:asciiTheme="minorEastAsia" w:hAnsiTheme="minorEastAsia" w:hint="eastAsia"/>
        </w:rPr>
        <w:t>的</w:t>
      </w:r>
      <w:r w:rsidR="00797FB7" w:rsidRPr="00130965">
        <w:rPr>
          <w:rFonts w:asciiTheme="minorEastAsia" w:hAnsiTheme="minorEastAsia" w:hint="eastAsia"/>
        </w:rPr>
        <w:t>議題</w:t>
      </w:r>
      <w:r w:rsidR="002E2768" w:rsidRPr="00130965">
        <w:rPr>
          <w:rFonts w:asciiTheme="minorEastAsia" w:hAnsiTheme="minorEastAsia" w:hint="eastAsia"/>
        </w:rPr>
        <w:t>需另外提出國案需求</w:t>
      </w:r>
      <w:r w:rsidR="00797FB7" w:rsidRPr="00130965">
        <w:rPr>
          <w:rFonts w:asciiTheme="minorEastAsia" w:hAnsiTheme="minorEastAsia" w:hint="eastAsia"/>
        </w:rPr>
        <w:t>，建議未來規劃出國計畫的時候，可以考慮不同領域的</w:t>
      </w:r>
      <w:r w:rsidR="00C13201" w:rsidRPr="00130965">
        <w:rPr>
          <w:rFonts w:asciiTheme="minorEastAsia" w:hAnsiTheme="minorEastAsia" w:hint="eastAsia"/>
        </w:rPr>
        <w:t>同仁出國考察整合議題。</w:t>
      </w:r>
    </w:p>
    <w:p w:rsidR="00094C9D" w:rsidRPr="00130965" w:rsidRDefault="00422E13" w:rsidP="00C77833">
      <w:pPr>
        <w:pStyle w:val="ad"/>
        <w:numPr>
          <w:ilvl w:val="2"/>
          <w:numId w:val="15"/>
        </w:numPr>
        <w:ind w:leftChars="0" w:left="851" w:hanging="567"/>
        <w:jc w:val="both"/>
        <w:rPr>
          <w:rFonts w:asciiTheme="minorEastAsia" w:hAnsiTheme="minorEastAsia"/>
        </w:rPr>
      </w:pPr>
      <w:r w:rsidRPr="00130965">
        <w:rPr>
          <w:rFonts w:asciiTheme="minorEastAsia" w:hAnsiTheme="minorEastAsia" w:hint="eastAsia"/>
        </w:rPr>
        <w:t>飛航管制方面</w:t>
      </w:r>
    </w:p>
    <w:p w:rsidR="004F7F37" w:rsidRPr="00130965" w:rsidRDefault="00C77833" w:rsidP="00C77833">
      <w:pPr>
        <w:pStyle w:val="ad"/>
        <w:numPr>
          <w:ilvl w:val="3"/>
          <w:numId w:val="15"/>
        </w:numPr>
        <w:ind w:leftChars="0" w:left="1134" w:hanging="425"/>
        <w:jc w:val="both"/>
        <w:rPr>
          <w:rFonts w:asciiTheme="minorEastAsia" w:hAnsiTheme="minorEastAsia"/>
        </w:rPr>
      </w:pPr>
      <w:r>
        <w:rPr>
          <w:rFonts w:asciiTheme="minorEastAsia" w:hAnsiTheme="minorEastAsia" w:hint="eastAsia"/>
        </w:rPr>
        <w:t>配合</w:t>
      </w:r>
      <w:r w:rsidR="004F7F37" w:rsidRPr="00130965">
        <w:rPr>
          <w:rFonts w:asciiTheme="minorEastAsia" w:hAnsiTheme="minorEastAsia" w:hint="eastAsia"/>
        </w:rPr>
        <w:t>航機</w:t>
      </w:r>
      <w:r w:rsidR="00996D4C" w:rsidRPr="00130965">
        <w:rPr>
          <w:rFonts w:asciiTheme="minorEastAsia" w:hAnsiTheme="minorEastAsia" w:hint="eastAsia"/>
        </w:rPr>
        <w:t>全面</w:t>
      </w:r>
      <w:r w:rsidR="004F7F37" w:rsidRPr="00130965">
        <w:rPr>
          <w:rFonts w:asciiTheme="minorEastAsia" w:hAnsiTheme="minorEastAsia" w:hint="eastAsia"/>
        </w:rPr>
        <w:t>配備ADS-B，發展ADS-B進階功能</w:t>
      </w:r>
    </w:p>
    <w:p w:rsidR="007E055F" w:rsidRPr="00130965" w:rsidRDefault="007264F1" w:rsidP="00C77833">
      <w:pPr>
        <w:ind w:leftChars="472" w:left="1133" w:firstLineChars="177" w:firstLine="425"/>
        <w:jc w:val="both"/>
        <w:rPr>
          <w:rFonts w:asciiTheme="minorEastAsia" w:hAnsiTheme="minorEastAsia"/>
        </w:rPr>
      </w:pPr>
      <w:r w:rsidRPr="00130965">
        <w:rPr>
          <w:rFonts w:asciiTheme="minorEastAsia" w:hAnsiTheme="minorEastAsia" w:hint="eastAsia"/>
        </w:rPr>
        <w:t>美國</w:t>
      </w:r>
      <w:proofErr w:type="spellStart"/>
      <w:r w:rsidRPr="00130965">
        <w:rPr>
          <w:rFonts w:asciiTheme="minorEastAsia" w:hAnsiTheme="minorEastAsia" w:hint="eastAsia"/>
        </w:rPr>
        <w:t>NextGen</w:t>
      </w:r>
      <w:proofErr w:type="spellEnd"/>
      <w:r w:rsidRPr="00130965">
        <w:rPr>
          <w:rFonts w:asciiTheme="minorEastAsia" w:hAnsiTheme="minorEastAsia" w:hint="eastAsia"/>
        </w:rPr>
        <w:t>在未來發展的許多新科技或程序中，ADS-B扮演了相當重要的角色，ADS-B可以讓駕駛員看到自身附近</w:t>
      </w:r>
      <w:r w:rsidR="00FD5D13">
        <w:rPr>
          <w:rFonts w:asciiTheme="minorEastAsia" w:hAnsiTheme="minorEastAsia" w:hint="eastAsia"/>
        </w:rPr>
        <w:t>的</w:t>
      </w:r>
      <w:r w:rsidRPr="00130965">
        <w:rPr>
          <w:rFonts w:asciiTheme="minorEastAsia" w:hAnsiTheme="minorEastAsia" w:hint="eastAsia"/>
        </w:rPr>
        <w:t>航情，</w:t>
      </w:r>
      <w:r w:rsidR="00FD5D13">
        <w:rPr>
          <w:rFonts w:asciiTheme="minorEastAsia" w:hAnsiTheme="minorEastAsia" w:hint="eastAsia"/>
        </w:rPr>
        <w:t>過去只能依靠</w:t>
      </w:r>
      <w:r w:rsidRPr="00130965">
        <w:rPr>
          <w:rFonts w:asciiTheme="minorEastAsia" w:hAnsiTheme="minorEastAsia" w:hint="eastAsia"/>
        </w:rPr>
        <w:t>管制員</w:t>
      </w:r>
      <w:r w:rsidR="00FD5D13">
        <w:rPr>
          <w:rFonts w:asciiTheme="minorEastAsia" w:hAnsiTheme="minorEastAsia" w:hint="eastAsia"/>
        </w:rPr>
        <w:t>依據</w:t>
      </w:r>
      <w:r w:rsidRPr="00130965">
        <w:rPr>
          <w:rFonts w:asciiTheme="minorEastAsia" w:hAnsiTheme="minorEastAsia" w:hint="eastAsia"/>
        </w:rPr>
        <w:t>雷達訊號</w:t>
      </w:r>
      <w:r w:rsidR="00FD5D13">
        <w:rPr>
          <w:rFonts w:asciiTheme="minorEastAsia" w:hAnsiTheme="minorEastAsia" w:hint="eastAsia"/>
        </w:rPr>
        <w:t>指揮飛機，充當</w:t>
      </w:r>
      <w:r w:rsidRPr="00130965">
        <w:rPr>
          <w:rFonts w:asciiTheme="minorEastAsia" w:hAnsiTheme="minorEastAsia" w:hint="eastAsia"/>
        </w:rPr>
        <w:t>飛行員的眼睛</w:t>
      </w:r>
      <w:r w:rsidR="00FD5D13">
        <w:rPr>
          <w:rFonts w:asciiTheme="minorEastAsia" w:hAnsiTheme="minorEastAsia" w:hint="eastAsia"/>
        </w:rPr>
        <w:t>來保持隔離的方式</w:t>
      </w:r>
      <w:r w:rsidRPr="00130965">
        <w:rPr>
          <w:rFonts w:asciiTheme="minorEastAsia" w:hAnsiTheme="minorEastAsia" w:hint="eastAsia"/>
        </w:rPr>
        <w:t>，將不再是飛行員唯一依賴。</w:t>
      </w:r>
      <w:r w:rsidR="000A5A87" w:rsidRPr="00A46A4A">
        <w:rPr>
          <w:rFonts w:ascii="新細明體" w:hAnsi="新細明體" w:hint="eastAsia"/>
        </w:rPr>
        <w:t>本區民航局召集飛航服務總</w:t>
      </w:r>
      <w:proofErr w:type="gramStart"/>
      <w:r w:rsidR="000A5A87" w:rsidRPr="00A46A4A">
        <w:rPr>
          <w:rFonts w:ascii="新細明體" w:hAnsi="新細明體" w:hint="eastAsia"/>
        </w:rPr>
        <w:t>臺</w:t>
      </w:r>
      <w:proofErr w:type="gramEnd"/>
      <w:r w:rsidR="000A5A87" w:rsidRPr="00A46A4A">
        <w:rPr>
          <w:rFonts w:ascii="新細明體" w:hAnsi="新細明體" w:hint="eastAsia"/>
        </w:rPr>
        <w:t>之</w:t>
      </w:r>
      <w:r w:rsidR="000A5A87" w:rsidRPr="00A46A4A">
        <w:rPr>
          <w:rFonts w:ascii="新細明體" w:hAnsi="新細明體" w:hint="eastAsia"/>
        </w:rPr>
        <w:lastRenderedPageBreak/>
        <w:t>相關單位討論有關</w:t>
      </w:r>
      <w:r w:rsidR="000A5A87" w:rsidRPr="002B24C2">
        <w:rPr>
          <w:rFonts w:ascii="新細明體" w:hAnsi="新細明體"/>
        </w:rPr>
        <w:t>ATMS</w:t>
      </w:r>
      <w:r w:rsidR="000A5A87" w:rsidRPr="00A46A4A">
        <w:rPr>
          <w:rFonts w:ascii="新細明體" w:hAnsi="新細明體" w:hint="eastAsia"/>
        </w:rPr>
        <w:t>接引雷達及</w:t>
      </w:r>
      <w:r w:rsidR="000A5A87" w:rsidRPr="002B24C2">
        <w:rPr>
          <w:rFonts w:ascii="新細明體" w:hAnsi="新細明體"/>
        </w:rPr>
        <w:t>ADS-B</w:t>
      </w:r>
      <w:r w:rsidR="000A5A87" w:rsidRPr="00A46A4A">
        <w:rPr>
          <w:rFonts w:ascii="新細明體" w:hAnsi="新細明體" w:hint="eastAsia"/>
        </w:rPr>
        <w:t>之隔離標準與航管作業事宜後，已經達成共識採納</w:t>
      </w:r>
      <w:r w:rsidR="000A5A87" w:rsidRPr="002B24C2">
        <w:rPr>
          <w:rFonts w:ascii="新細明體" w:hAnsi="新細明體"/>
        </w:rPr>
        <w:t>ADS-B</w:t>
      </w:r>
      <w:r w:rsidR="000A5A87" w:rsidRPr="00A46A4A">
        <w:rPr>
          <w:rFonts w:ascii="新細明體" w:hAnsi="新細明體" w:hint="eastAsia"/>
        </w:rPr>
        <w:t>的訊號作為隔離標準，於特定條件下適用</w:t>
      </w:r>
      <w:r w:rsidR="000A5A87" w:rsidRPr="00A46A4A">
        <w:rPr>
          <w:rFonts w:ascii="新細明體" w:hAnsi="新細明體"/>
        </w:rPr>
        <w:t>3浬隔離，</w:t>
      </w:r>
      <w:r w:rsidR="000A5A87" w:rsidRPr="00A46A4A">
        <w:rPr>
          <w:rFonts w:ascii="新細明體" w:hAnsi="新細明體" w:hint="eastAsia"/>
        </w:rPr>
        <w:t>預計在本年</w:t>
      </w:r>
      <w:r w:rsidR="000A5A87" w:rsidRPr="00A46A4A">
        <w:rPr>
          <w:rFonts w:ascii="新細明體" w:hAnsi="新細明體"/>
        </w:rPr>
        <w:t>11月底實施</w:t>
      </w:r>
      <w:r w:rsidR="000A5A87" w:rsidRPr="00130965">
        <w:rPr>
          <w:rFonts w:ascii="新細明體" w:hAnsi="新細明體" w:hint="eastAsia"/>
        </w:rPr>
        <w:t>。</w:t>
      </w:r>
      <w:r w:rsidR="000A5A87">
        <w:rPr>
          <w:rFonts w:ascii="新細明體" w:hAnsi="新細明體" w:hint="eastAsia"/>
        </w:rPr>
        <w:t>從目前ADS-B訊號只能當作航機位置參考，到開始</w:t>
      </w:r>
      <w:proofErr w:type="gramStart"/>
      <w:r w:rsidR="000A5A87">
        <w:rPr>
          <w:rFonts w:ascii="新細明體" w:hAnsi="新細明體" w:hint="eastAsia"/>
        </w:rPr>
        <w:t>採</w:t>
      </w:r>
      <w:proofErr w:type="gramEnd"/>
      <w:r w:rsidR="000A5A87">
        <w:rPr>
          <w:rFonts w:ascii="新細明體" w:hAnsi="新細明體" w:hint="eastAsia"/>
        </w:rPr>
        <w:t>信ADS-B訊號作為隔離使用，這顯示了本區持續關注國際趨勢，適時的修改作業程序以配合科技日新月異</w:t>
      </w:r>
      <w:r w:rsidR="000A5A87" w:rsidRPr="00130965">
        <w:rPr>
          <w:rFonts w:ascii="新細明體" w:hAnsi="新細明體" w:hint="eastAsia"/>
        </w:rPr>
        <w:t>的腳步。</w:t>
      </w:r>
      <w:r w:rsidR="000A5A87">
        <w:rPr>
          <w:rFonts w:ascii="新細明體" w:hAnsi="新細明體" w:hint="eastAsia"/>
        </w:rPr>
        <w:t>但相關單位仍應該持續關注國際間</w:t>
      </w:r>
      <w:r w:rsidR="000A5A87">
        <w:rPr>
          <w:rFonts w:ascii="新細明體" w:hAnsi="新細明體"/>
        </w:rPr>
        <w:t>ADS-B</w:t>
      </w:r>
      <w:r w:rsidR="00336EDC">
        <w:rPr>
          <w:rFonts w:ascii="新細明體" w:hAnsi="新細明體" w:hint="eastAsia"/>
        </w:rPr>
        <w:t>的進階應用及發展，譬如美國正在研究</w:t>
      </w:r>
      <w:r w:rsidR="000A5A87">
        <w:rPr>
          <w:rFonts w:ascii="新細明體" w:hAnsi="新細明體" w:hint="eastAsia"/>
        </w:rPr>
        <w:t>的「非目視天氣下，航管和駕駛員如何利用</w:t>
      </w:r>
      <w:r w:rsidR="000A5A87">
        <w:rPr>
          <w:rFonts w:ascii="新細明體" w:hAnsi="新細明體"/>
        </w:rPr>
        <w:t>ADS-B</w:t>
      </w:r>
      <w:r w:rsidR="000A5A87">
        <w:rPr>
          <w:rFonts w:ascii="新細明體" w:hAnsi="新細明體" w:hint="eastAsia"/>
        </w:rPr>
        <w:t>訊號提供或確保目視隔離」以及「航管如何利用航機之間ADS-B訊號的彼此溝通，指示某航機跟隨另一架特定航機進場，並且保持指示的到場隔離」等等，配合發展本區的</w:t>
      </w:r>
      <w:r w:rsidR="000A5A87">
        <w:rPr>
          <w:rFonts w:ascii="新細明體" w:hAnsi="新細明體"/>
        </w:rPr>
        <w:t>ADS-B</w:t>
      </w:r>
      <w:r w:rsidR="000A5A87">
        <w:rPr>
          <w:rFonts w:ascii="新細明體" w:hAnsi="新細明體" w:hint="eastAsia"/>
        </w:rPr>
        <w:t>的進階應用功能。</w:t>
      </w:r>
    </w:p>
    <w:p w:rsidR="004F7F37" w:rsidRPr="00130965" w:rsidRDefault="004F7F37" w:rsidP="00C77833">
      <w:pPr>
        <w:pStyle w:val="ad"/>
        <w:numPr>
          <w:ilvl w:val="3"/>
          <w:numId w:val="15"/>
        </w:numPr>
        <w:ind w:leftChars="0" w:left="1134" w:hanging="425"/>
        <w:jc w:val="both"/>
        <w:rPr>
          <w:rFonts w:asciiTheme="minorEastAsia" w:hAnsiTheme="minorEastAsia"/>
        </w:rPr>
      </w:pPr>
      <w:r w:rsidRPr="00130965">
        <w:rPr>
          <w:rFonts w:asciiTheme="minorEastAsia" w:hAnsiTheme="minorEastAsia" w:hint="eastAsia"/>
        </w:rPr>
        <w:t>建立各單位空域教學系統，強化管制員對</w:t>
      </w:r>
      <w:r w:rsidR="000A5A87">
        <w:rPr>
          <w:rFonts w:asciiTheme="minorEastAsia" w:hAnsiTheme="minorEastAsia" w:hint="eastAsia"/>
        </w:rPr>
        <w:t>基本</w:t>
      </w:r>
      <w:r w:rsidRPr="00130965">
        <w:rPr>
          <w:rFonts w:asciiTheme="minorEastAsia" w:hAnsiTheme="minorEastAsia" w:hint="eastAsia"/>
        </w:rPr>
        <w:t>空域</w:t>
      </w:r>
      <w:r w:rsidR="000A5A87">
        <w:rPr>
          <w:rFonts w:asciiTheme="minorEastAsia" w:hAnsiTheme="minorEastAsia" w:hint="eastAsia"/>
        </w:rPr>
        <w:t>結構的</w:t>
      </w:r>
      <w:r w:rsidRPr="00130965">
        <w:rPr>
          <w:rFonts w:asciiTheme="minorEastAsia" w:hAnsiTheme="minorEastAsia" w:hint="eastAsia"/>
        </w:rPr>
        <w:t>熟悉度</w:t>
      </w:r>
    </w:p>
    <w:p w:rsidR="000477E1" w:rsidRPr="00130965" w:rsidRDefault="000B541A" w:rsidP="00C77833">
      <w:pPr>
        <w:ind w:leftChars="472" w:left="1133" w:firstLineChars="176" w:firstLine="422"/>
        <w:jc w:val="both"/>
        <w:rPr>
          <w:rFonts w:asciiTheme="minorEastAsia" w:hAnsiTheme="minorEastAsia"/>
        </w:rPr>
      </w:pPr>
      <w:r w:rsidRPr="00130965">
        <w:rPr>
          <w:rFonts w:asciiTheme="minorEastAsia" w:hAnsiTheme="minorEastAsia" w:hint="eastAsia"/>
        </w:rPr>
        <w:t>管制員的訓練在課堂課結束之後，進入各單位進行實務訓練之前，各單位若能擁有各單位的空域教學系統程式，讓學員</w:t>
      </w:r>
      <w:r w:rsidR="00AD30F1">
        <w:rPr>
          <w:rFonts w:asciiTheme="minorEastAsia" w:hAnsiTheme="minorEastAsia" w:hint="eastAsia"/>
        </w:rPr>
        <w:t>透過與電腦的互動式學習</w:t>
      </w:r>
      <w:r w:rsidRPr="00130965">
        <w:rPr>
          <w:rFonts w:asciiTheme="minorEastAsia" w:hAnsiTheme="minorEastAsia" w:hint="eastAsia"/>
        </w:rPr>
        <w:t>，</w:t>
      </w:r>
      <w:r w:rsidR="00AD30F1">
        <w:rPr>
          <w:rFonts w:asciiTheme="minorEastAsia" w:hAnsiTheme="minorEastAsia" w:hint="eastAsia"/>
        </w:rPr>
        <w:t>諸如空域拼圖測驗、空域高度範圍填空、空域管轄權單位連連看等等遊戲型態的互動式學習，</w:t>
      </w:r>
      <w:r w:rsidRPr="00130965">
        <w:rPr>
          <w:rFonts w:asciiTheme="minorEastAsia" w:hAnsiTheme="minorEastAsia" w:hint="eastAsia"/>
        </w:rPr>
        <w:t>除了能強化並加深學員印象，也能定期測驗管制員的對空域基本架構的熟悉度。</w:t>
      </w:r>
    </w:p>
    <w:p w:rsidR="004F7F37" w:rsidRPr="00130965" w:rsidRDefault="00256CF1" w:rsidP="00C77833">
      <w:pPr>
        <w:pStyle w:val="ad"/>
        <w:numPr>
          <w:ilvl w:val="3"/>
          <w:numId w:val="15"/>
        </w:numPr>
        <w:ind w:leftChars="0" w:left="1134" w:hanging="425"/>
        <w:jc w:val="both"/>
        <w:rPr>
          <w:rFonts w:asciiTheme="minorEastAsia" w:hAnsiTheme="minorEastAsia"/>
        </w:rPr>
      </w:pPr>
      <w:r w:rsidRPr="00130965">
        <w:rPr>
          <w:rFonts w:asciiTheme="minorEastAsia" w:hAnsiTheme="minorEastAsia" w:hint="eastAsia"/>
        </w:rPr>
        <w:t>模擬機題庫加入天氣系統因素，培養管制員了解氣象如何影響航情</w:t>
      </w:r>
    </w:p>
    <w:p w:rsidR="000477E1" w:rsidRPr="00130965" w:rsidRDefault="000477E1" w:rsidP="00C77833">
      <w:pPr>
        <w:ind w:leftChars="472" w:left="1133" w:firstLineChars="177" w:firstLine="425"/>
        <w:jc w:val="both"/>
        <w:rPr>
          <w:rFonts w:asciiTheme="minorEastAsia" w:hAnsiTheme="minorEastAsia"/>
        </w:rPr>
      </w:pPr>
      <w:r w:rsidRPr="00130965">
        <w:rPr>
          <w:rFonts w:asciiTheme="minorEastAsia" w:hAnsiTheme="minorEastAsia" w:hint="eastAsia"/>
        </w:rPr>
        <w:t>在Thales的管制員模擬機題庫中，</w:t>
      </w:r>
      <w:r w:rsidR="00E81F49" w:rsidRPr="00130965">
        <w:rPr>
          <w:rFonts w:asciiTheme="minorEastAsia" w:hAnsiTheme="minorEastAsia" w:hint="eastAsia"/>
        </w:rPr>
        <w:t>提供了高空垂直風場的設定，以模擬</w:t>
      </w:r>
      <w:r w:rsidR="00C77833">
        <w:rPr>
          <w:rFonts w:asciiTheme="minorEastAsia" w:hAnsiTheme="minorEastAsia" w:hint="eastAsia"/>
        </w:rPr>
        <w:t>臺</w:t>
      </w:r>
      <w:r w:rsidR="00E81F49" w:rsidRPr="00130965">
        <w:rPr>
          <w:rFonts w:asciiTheme="minorEastAsia" w:hAnsiTheme="minorEastAsia" w:hint="eastAsia"/>
        </w:rPr>
        <w:t>灣地區在冬季高空有噴射氣流(偏西風)，在夏天有微弱的東風等特性。然而在教學上似乎並沒有將題目的氣象情境完整的交代，甚</w:t>
      </w:r>
      <w:proofErr w:type="gramStart"/>
      <w:r w:rsidR="00E81F49" w:rsidRPr="00130965">
        <w:rPr>
          <w:rFonts w:asciiTheme="minorEastAsia" w:hAnsiTheme="minorEastAsia" w:hint="eastAsia"/>
        </w:rPr>
        <w:t>為可惜</w:t>
      </w:r>
      <w:proofErr w:type="gramEnd"/>
      <w:r w:rsidR="00E81F49" w:rsidRPr="00130965">
        <w:rPr>
          <w:rFonts w:asciiTheme="minorEastAsia" w:hAnsiTheme="minorEastAsia" w:hint="eastAsia"/>
        </w:rPr>
        <w:t>。若能讓學員體會在不同風場時，引導飛機落地順序可能會有不同的選擇，則可以更發揮模擬機的功能。另外若能夠再模擬機加上雷雨</w:t>
      </w:r>
      <w:proofErr w:type="gramStart"/>
      <w:r w:rsidR="00E81F49" w:rsidRPr="00130965">
        <w:rPr>
          <w:rFonts w:asciiTheme="minorEastAsia" w:hAnsiTheme="minorEastAsia" w:hint="eastAsia"/>
        </w:rPr>
        <w:t>胞</w:t>
      </w:r>
      <w:proofErr w:type="gramEnd"/>
      <w:r w:rsidR="00E81F49" w:rsidRPr="00130965">
        <w:rPr>
          <w:rFonts w:asciiTheme="minorEastAsia" w:hAnsiTheme="minorEastAsia" w:hint="eastAsia"/>
        </w:rPr>
        <w:t>等等氣象因素，讓管制員「看得到」天氣，而不是「想像」天氣在哪裡，則更能訓練管制員主動更改航路或者事先做好偏</w:t>
      </w:r>
      <w:proofErr w:type="gramStart"/>
      <w:r w:rsidR="00E81F49" w:rsidRPr="00130965">
        <w:rPr>
          <w:rFonts w:asciiTheme="minorEastAsia" w:hAnsiTheme="minorEastAsia" w:hint="eastAsia"/>
        </w:rPr>
        <w:t>航預劃</w:t>
      </w:r>
      <w:proofErr w:type="gramEnd"/>
      <w:r w:rsidR="00E81F49" w:rsidRPr="00130965">
        <w:rPr>
          <w:rFonts w:asciiTheme="minorEastAsia" w:hAnsiTheme="minorEastAsia" w:hint="eastAsia"/>
        </w:rPr>
        <w:t>的能力。</w:t>
      </w:r>
      <w:r w:rsidR="00AD30F1">
        <w:rPr>
          <w:rFonts w:ascii="新細明體" w:hAnsi="新細明體" w:hint="eastAsia"/>
        </w:rPr>
        <w:t>在本年度與</w:t>
      </w:r>
      <w:r w:rsidR="00AD30F1">
        <w:rPr>
          <w:rFonts w:ascii="新細明體" w:hAnsi="新細明體"/>
        </w:rPr>
        <w:t>NCAR</w:t>
      </w:r>
      <w:r w:rsidR="00AD30F1">
        <w:rPr>
          <w:rFonts w:ascii="新細明體" w:hAnsi="新細明體" w:hint="eastAsia"/>
        </w:rPr>
        <w:t>配合進行的「飛航管理系統危害天氣資訊整合需求規劃」計畫中，也顯示出如何將危害天氣以</w:t>
      </w:r>
      <w:proofErr w:type="gramStart"/>
      <w:r w:rsidR="00AD30F1">
        <w:rPr>
          <w:rFonts w:ascii="新細明體" w:hAnsi="新細明體" w:hint="eastAsia"/>
        </w:rPr>
        <w:t>圖像疊圖或</w:t>
      </w:r>
      <w:proofErr w:type="gramEnd"/>
      <w:r w:rsidR="00AD30F1">
        <w:rPr>
          <w:rFonts w:ascii="新細明體" w:hAnsi="新細明體" w:hint="eastAsia"/>
        </w:rPr>
        <w:t>文字或其他形式結合至航管系統是未來要努力的方向，因此可以預見，未來的模擬機系統也將具備許多危害天氣模擬功能。</w:t>
      </w:r>
      <w:r w:rsidR="00E81F49" w:rsidRPr="00130965">
        <w:rPr>
          <w:rFonts w:asciiTheme="minorEastAsia" w:hAnsiTheme="minorEastAsia" w:hint="eastAsia"/>
        </w:rPr>
        <w:t>若能在模擬機訓練時加上氣象因素，就能在一開始就培養管制員注意到氣象因素是如何影響航情，體認氣象資料在管制應用上和增進服務品質的重要性，在未來將氣象資料整合到航管系統時，將會更將順利。因為，整體服務要升級，不只是硬體，管制員的訓練和心理素質更為重要。</w:t>
      </w:r>
    </w:p>
    <w:p w:rsidR="00163199" w:rsidRDefault="00163199" w:rsidP="00C77833">
      <w:pPr>
        <w:widowControl/>
        <w:jc w:val="both"/>
        <w:rPr>
          <w:rFonts w:asciiTheme="minorEastAsia" w:hAnsiTheme="minorEastAsia"/>
        </w:rPr>
      </w:pPr>
      <w:r>
        <w:rPr>
          <w:rFonts w:asciiTheme="minorEastAsia" w:hAnsiTheme="minorEastAsia"/>
        </w:rPr>
        <w:br w:type="page"/>
      </w:r>
    </w:p>
    <w:p w:rsidR="00796E22" w:rsidRPr="00130965" w:rsidRDefault="00422E13" w:rsidP="007E3D51">
      <w:pPr>
        <w:pStyle w:val="ad"/>
        <w:widowControl/>
        <w:numPr>
          <w:ilvl w:val="0"/>
          <w:numId w:val="15"/>
        </w:numPr>
        <w:spacing w:line="360" w:lineRule="auto"/>
        <w:ind w:leftChars="0"/>
        <w:outlineLvl w:val="0"/>
        <w:rPr>
          <w:rFonts w:asciiTheme="minorEastAsia" w:hAnsiTheme="minorEastAsia" w:cs="Times New Roman"/>
          <w:b/>
          <w:kern w:val="0"/>
          <w:sz w:val="32"/>
          <w:szCs w:val="32"/>
        </w:rPr>
      </w:pPr>
      <w:r w:rsidRPr="00130965">
        <w:rPr>
          <w:rFonts w:asciiTheme="minorEastAsia" w:hAnsiTheme="minorEastAsia" w:cs="Times New Roman" w:hint="eastAsia"/>
          <w:b/>
          <w:kern w:val="0"/>
          <w:sz w:val="32"/>
          <w:szCs w:val="32"/>
        </w:rPr>
        <w:lastRenderedPageBreak/>
        <w:t>附錄</w:t>
      </w:r>
    </w:p>
    <w:p w:rsidR="00422E13" w:rsidRPr="00130965" w:rsidRDefault="00AE2A02" w:rsidP="00130965">
      <w:pPr>
        <w:ind w:firstLineChars="177" w:firstLine="425"/>
        <w:rPr>
          <w:rFonts w:asciiTheme="minorEastAsia" w:hAnsiTheme="minorEastAsia"/>
          <w:szCs w:val="24"/>
        </w:rPr>
      </w:pPr>
      <w:r w:rsidRPr="00130965">
        <w:rPr>
          <w:rFonts w:asciiTheme="minorEastAsia" w:hAnsiTheme="minorEastAsia" w:hint="eastAsia"/>
          <w:szCs w:val="24"/>
        </w:rPr>
        <w:t>參考資料</w:t>
      </w:r>
    </w:p>
    <w:p w:rsidR="00130965" w:rsidRPr="00130965" w:rsidRDefault="00130965" w:rsidP="007E3D51">
      <w:pPr>
        <w:pStyle w:val="Default"/>
        <w:numPr>
          <w:ilvl w:val="2"/>
          <w:numId w:val="15"/>
        </w:numPr>
        <w:ind w:left="993" w:hanging="567"/>
        <w:rPr>
          <w:rFonts w:asciiTheme="minorEastAsia" w:hAnsiTheme="minorEastAsia" w:cstheme="minorBidi"/>
          <w:color w:val="auto"/>
          <w:kern w:val="2"/>
        </w:rPr>
      </w:pPr>
      <w:r w:rsidRPr="00130965">
        <w:rPr>
          <w:rFonts w:asciiTheme="minorEastAsia" w:hAnsiTheme="minorEastAsia" w:cstheme="minorBidi"/>
          <w:color w:val="auto"/>
          <w:kern w:val="2"/>
        </w:rPr>
        <w:t>A FRAMEWORK FOR THE DEVELOPMENT OF THE ATM-WEATHER INTEGRATION CONCEPT</w:t>
      </w:r>
    </w:p>
    <w:p w:rsidR="00CF79A6" w:rsidRPr="00130965" w:rsidRDefault="00CF79A6" w:rsidP="00130965">
      <w:pPr>
        <w:pStyle w:val="Default"/>
        <w:ind w:leftChars="421" w:left="1010"/>
        <w:rPr>
          <w:rFonts w:asciiTheme="minorEastAsia" w:hAnsiTheme="minorEastAsia"/>
        </w:rPr>
      </w:pPr>
      <w:r w:rsidRPr="00130965">
        <w:rPr>
          <w:rFonts w:asciiTheme="minorEastAsia" w:hAnsiTheme="minorEastAsia" w:cstheme="minorBidi"/>
          <w:color w:val="auto"/>
          <w:kern w:val="2"/>
        </w:rPr>
        <w:t xml:space="preserve">Bill </w:t>
      </w:r>
      <w:proofErr w:type="spellStart"/>
      <w:r w:rsidRPr="00130965">
        <w:rPr>
          <w:rFonts w:asciiTheme="minorEastAsia" w:hAnsiTheme="minorEastAsia" w:cstheme="minorBidi"/>
          <w:color w:val="auto"/>
          <w:kern w:val="2"/>
        </w:rPr>
        <w:t>Flathers</w:t>
      </w:r>
      <w:proofErr w:type="spellEnd"/>
      <w:r w:rsidRPr="00130965">
        <w:rPr>
          <w:rFonts w:asciiTheme="minorEastAsia" w:hAnsiTheme="minorEastAsia" w:cstheme="minorBidi"/>
          <w:color w:val="auto"/>
          <w:kern w:val="2"/>
        </w:rPr>
        <w:t xml:space="preserve">, Matt </w:t>
      </w:r>
      <w:proofErr w:type="spellStart"/>
      <w:r w:rsidRPr="00130965">
        <w:rPr>
          <w:rFonts w:asciiTheme="minorEastAsia" w:hAnsiTheme="minorEastAsia" w:cstheme="minorBidi"/>
          <w:color w:val="auto"/>
          <w:kern w:val="2"/>
        </w:rPr>
        <w:t>Fronzak</w:t>
      </w:r>
      <w:proofErr w:type="spellEnd"/>
      <w:r w:rsidRPr="00130965">
        <w:rPr>
          <w:rFonts w:asciiTheme="minorEastAsia" w:hAnsiTheme="minorEastAsia" w:cstheme="minorBidi"/>
          <w:color w:val="auto"/>
          <w:kern w:val="2"/>
        </w:rPr>
        <w:t xml:space="preserve">, Mark </w:t>
      </w:r>
      <w:proofErr w:type="spellStart"/>
      <w:r w:rsidRPr="00130965">
        <w:rPr>
          <w:rFonts w:asciiTheme="minorEastAsia" w:hAnsiTheme="minorEastAsia" w:cstheme="minorBidi"/>
          <w:color w:val="auto"/>
          <w:kern w:val="2"/>
        </w:rPr>
        <w:t>Huberdeau</w:t>
      </w:r>
      <w:proofErr w:type="spellEnd"/>
      <w:r w:rsidRPr="00130965">
        <w:rPr>
          <w:rFonts w:asciiTheme="minorEastAsia" w:hAnsiTheme="minorEastAsia" w:cstheme="minorBidi"/>
          <w:color w:val="auto"/>
          <w:kern w:val="2"/>
        </w:rPr>
        <w:t xml:space="preserve">, Claudia McKnight*, Ming Wang, Gene </w:t>
      </w:r>
      <w:proofErr w:type="gramStart"/>
      <w:r w:rsidRPr="00130965">
        <w:rPr>
          <w:rFonts w:asciiTheme="minorEastAsia" w:hAnsiTheme="minorEastAsia" w:cstheme="minorBidi"/>
          <w:color w:val="auto"/>
          <w:kern w:val="2"/>
        </w:rPr>
        <w:t xml:space="preserve">Wilhelm </w:t>
      </w:r>
      <w:r w:rsidRPr="00130965">
        <w:rPr>
          <w:rFonts w:asciiTheme="minorEastAsia" w:hAnsiTheme="minorEastAsia" w:cstheme="minorBidi" w:hint="eastAsia"/>
          <w:color w:val="auto"/>
          <w:kern w:val="2"/>
        </w:rPr>
        <w:t>,</w:t>
      </w:r>
      <w:r w:rsidRPr="00130965">
        <w:rPr>
          <w:rFonts w:asciiTheme="minorEastAsia" w:hAnsiTheme="minorEastAsia"/>
        </w:rPr>
        <w:t>The</w:t>
      </w:r>
      <w:proofErr w:type="gramEnd"/>
      <w:r w:rsidRPr="00130965">
        <w:rPr>
          <w:rFonts w:asciiTheme="minorEastAsia" w:hAnsiTheme="minorEastAsia"/>
        </w:rPr>
        <w:t xml:space="preserve"> MITRE Corporation, McLean, VA,</w:t>
      </w:r>
    </w:p>
    <w:p w:rsidR="002B259C" w:rsidRPr="00130965" w:rsidRDefault="00CF79A6" w:rsidP="007E3D51">
      <w:pPr>
        <w:pStyle w:val="ad"/>
        <w:numPr>
          <w:ilvl w:val="2"/>
          <w:numId w:val="15"/>
        </w:numPr>
        <w:autoSpaceDE w:val="0"/>
        <w:autoSpaceDN w:val="0"/>
        <w:adjustRightInd w:val="0"/>
        <w:ind w:leftChars="0" w:left="993" w:hanging="567"/>
        <w:rPr>
          <w:rFonts w:asciiTheme="minorEastAsia" w:hAnsiTheme="minorEastAsia"/>
          <w:szCs w:val="24"/>
        </w:rPr>
      </w:pPr>
      <w:r w:rsidRPr="00130965">
        <w:rPr>
          <w:rFonts w:asciiTheme="minorEastAsia" w:hAnsiTheme="minorEastAsia"/>
          <w:szCs w:val="24"/>
        </w:rPr>
        <w:t>A Concept for Tactical Reroute Generation, Evaluation</w:t>
      </w:r>
      <w:r w:rsidRPr="00130965">
        <w:rPr>
          <w:rFonts w:asciiTheme="minorEastAsia" w:hAnsiTheme="minorEastAsia" w:hint="eastAsia"/>
          <w:szCs w:val="24"/>
        </w:rPr>
        <w:t xml:space="preserve"> </w:t>
      </w:r>
      <w:r w:rsidRPr="00130965">
        <w:rPr>
          <w:rFonts w:asciiTheme="minorEastAsia" w:hAnsiTheme="minorEastAsia"/>
          <w:szCs w:val="24"/>
        </w:rPr>
        <w:t>and Coordination</w:t>
      </w:r>
      <w:r w:rsidR="002B259C" w:rsidRPr="00130965">
        <w:rPr>
          <w:rFonts w:asciiTheme="minorEastAsia" w:hAnsiTheme="minorEastAsia" w:hint="eastAsia"/>
          <w:szCs w:val="24"/>
        </w:rPr>
        <w:br/>
      </w:r>
      <w:r w:rsidRPr="00130965">
        <w:rPr>
          <w:rFonts w:asciiTheme="minorEastAsia" w:hAnsiTheme="minorEastAsia"/>
          <w:szCs w:val="24"/>
        </w:rPr>
        <w:t>Tim Stewart1 Lucy Askey2 and Mary Hokit3</w:t>
      </w:r>
      <w:r w:rsidRPr="00130965">
        <w:rPr>
          <w:rFonts w:asciiTheme="minorEastAsia" w:hAnsiTheme="minorEastAsia" w:hint="eastAsia"/>
          <w:szCs w:val="24"/>
        </w:rPr>
        <w:t xml:space="preserve">, </w:t>
      </w:r>
      <w:r w:rsidRPr="00130965">
        <w:rPr>
          <w:rFonts w:asciiTheme="minorEastAsia" w:hAnsiTheme="minorEastAsia"/>
          <w:szCs w:val="24"/>
        </w:rPr>
        <w:t>The MITRE Corporation, McLean, Virginia 22102</w:t>
      </w:r>
    </w:p>
    <w:p w:rsidR="002B259C" w:rsidRPr="00130965" w:rsidRDefault="00CF79A6" w:rsidP="007E3D51">
      <w:pPr>
        <w:pStyle w:val="ad"/>
        <w:numPr>
          <w:ilvl w:val="2"/>
          <w:numId w:val="15"/>
        </w:numPr>
        <w:autoSpaceDE w:val="0"/>
        <w:autoSpaceDN w:val="0"/>
        <w:adjustRightInd w:val="0"/>
        <w:ind w:leftChars="0" w:left="993" w:hanging="567"/>
        <w:rPr>
          <w:rFonts w:asciiTheme="minorEastAsia" w:hAnsiTheme="minorEastAsia"/>
          <w:szCs w:val="24"/>
        </w:rPr>
      </w:pPr>
      <w:r w:rsidRPr="00130965">
        <w:rPr>
          <w:rFonts w:asciiTheme="minorEastAsia" w:hAnsiTheme="minorEastAsia"/>
          <w:szCs w:val="24"/>
        </w:rPr>
        <w:t>Making ATM-Weather Integration a Reality</w:t>
      </w:r>
      <w:r w:rsidRPr="00130965">
        <w:rPr>
          <w:rFonts w:asciiTheme="minorEastAsia" w:hAnsiTheme="minorEastAsia" w:hint="eastAsia"/>
          <w:szCs w:val="24"/>
        </w:rPr>
        <w:t xml:space="preserve"> - </w:t>
      </w:r>
      <w:r w:rsidRPr="00130965">
        <w:rPr>
          <w:rFonts w:asciiTheme="minorEastAsia" w:hAnsiTheme="minorEastAsia"/>
          <w:szCs w:val="24"/>
        </w:rPr>
        <w:t>A Concept of Integration (CONINT) of Weather Information and Related Systems Engineering Artifacts</w:t>
      </w:r>
      <w:r w:rsidR="002B259C" w:rsidRPr="00130965">
        <w:rPr>
          <w:rFonts w:asciiTheme="minorEastAsia" w:hAnsiTheme="minorEastAsia" w:hint="eastAsia"/>
          <w:szCs w:val="24"/>
        </w:rPr>
        <w:br/>
      </w:r>
      <w:r w:rsidRPr="00130965">
        <w:rPr>
          <w:rFonts w:asciiTheme="minorEastAsia" w:hAnsiTheme="minorEastAsia"/>
          <w:szCs w:val="24"/>
        </w:rPr>
        <w:t xml:space="preserve">Matt </w:t>
      </w:r>
      <w:proofErr w:type="spellStart"/>
      <w:r w:rsidRPr="00130965">
        <w:rPr>
          <w:rFonts w:asciiTheme="minorEastAsia" w:hAnsiTheme="minorEastAsia"/>
          <w:szCs w:val="24"/>
        </w:rPr>
        <w:t>Fronzak</w:t>
      </w:r>
      <w:proofErr w:type="spellEnd"/>
      <w:r w:rsidRPr="00130965">
        <w:rPr>
          <w:rFonts w:asciiTheme="minorEastAsia" w:hAnsiTheme="minorEastAsia" w:hint="eastAsia"/>
          <w:szCs w:val="24"/>
        </w:rPr>
        <w:t xml:space="preserve">, </w:t>
      </w:r>
      <w:r w:rsidRPr="00130965">
        <w:rPr>
          <w:rFonts w:asciiTheme="minorEastAsia" w:hAnsiTheme="minorEastAsia"/>
          <w:szCs w:val="24"/>
        </w:rPr>
        <w:t>FPAW Summer Meeting – NTSB Auditorium</w:t>
      </w:r>
      <w:r w:rsidRPr="00130965">
        <w:rPr>
          <w:rFonts w:asciiTheme="minorEastAsia" w:hAnsiTheme="minorEastAsia" w:hint="eastAsia"/>
          <w:szCs w:val="24"/>
        </w:rPr>
        <w:t xml:space="preserve">, </w:t>
      </w:r>
      <w:r w:rsidRPr="00130965">
        <w:rPr>
          <w:rFonts w:asciiTheme="minorEastAsia" w:hAnsiTheme="minorEastAsia"/>
          <w:szCs w:val="24"/>
        </w:rPr>
        <w:t xml:space="preserve">August 8, 2012 </w:t>
      </w:r>
    </w:p>
    <w:p w:rsidR="002B259C" w:rsidRPr="00130965" w:rsidRDefault="00CF79A6" w:rsidP="007E3D51">
      <w:pPr>
        <w:pStyle w:val="ad"/>
        <w:numPr>
          <w:ilvl w:val="2"/>
          <w:numId w:val="15"/>
        </w:numPr>
        <w:autoSpaceDE w:val="0"/>
        <w:autoSpaceDN w:val="0"/>
        <w:adjustRightInd w:val="0"/>
        <w:ind w:leftChars="0" w:left="993" w:hanging="567"/>
        <w:rPr>
          <w:rFonts w:asciiTheme="minorEastAsia" w:hAnsiTheme="minorEastAsia"/>
          <w:szCs w:val="24"/>
        </w:rPr>
      </w:pPr>
      <w:r w:rsidRPr="00130965">
        <w:rPr>
          <w:rFonts w:asciiTheme="minorEastAsia" w:hAnsiTheme="minorEastAsia"/>
          <w:szCs w:val="24"/>
        </w:rPr>
        <w:t>Weather Translation Examples</w:t>
      </w:r>
      <w:r w:rsidR="002B259C" w:rsidRPr="00130965">
        <w:rPr>
          <w:rFonts w:asciiTheme="minorEastAsia" w:hAnsiTheme="minorEastAsia" w:hint="eastAsia"/>
          <w:szCs w:val="24"/>
        </w:rPr>
        <w:br/>
      </w:r>
      <w:r w:rsidRPr="00130965">
        <w:rPr>
          <w:rFonts w:asciiTheme="minorEastAsia" w:hAnsiTheme="minorEastAsia"/>
          <w:szCs w:val="24"/>
        </w:rPr>
        <w:t xml:space="preserve">Mark </w:t>
      </w:r>
      <w:proofErr w:type="spellStart"/>
      <w:r w:rsidRPr="00130965">
        <w:rPr>
          <w:rFonts w:asciiTheme="minorEastAsia" w:hAnsiTheme="minorEastAsia"/>
          <w:szCs w:val="24"/>
        </w:rPr>
        <w:t>Huberdeau</w:t>
      </w:r>
      <w:proofErr w:type="spellEnd"/>
      <w:r w:rsidRPr="00130965">
        <w:rPr>
          <w:rFonts w:asciiTheme="minorEastAsia" w:hAnsiTheme="minorEastAsia"/>
          <w:szCs w:val="24"/>
        </w:rPr>
        <w:t xml:space="preserve"> –MITRE/CAASD</w:t>
      </w:r>
      <w:r w:rsidRPr="00130965">
        <w:rPr>
          <w:rFonts w:asciiTheme="minorEastAsia" w:hAnsiTheme="minorEastAsia" w:hint="eastAsia"/>
          <w:szCs w:val="24"/>
        </w:rPr>
        <w:t xml:space="preserve">, </w:t>
      </w:r>
      <w:r w:rsidRPr="00130965">
        <w:rPr>
          <w:rFonts w:asciiTheme="minorEastAsia" w:hAnsiTheme="minorEastAsia"/>
          <w:szCs w:val="24"/>
        </w:rPr>
        <w:t>October 21, 2010</w:t>
      </w:r>
      <w:r w:rsidRPr="00130965">
        <w:rPr>
          <w:rFonts w:asciiTheme="minorEastAsia" w:hAnsiTheme="minorEastAsia" w:hint="eastAsia"/>
          <w:szCs w:val="24"/>
        </w:rPr>
        <w:t xml:space="preserve">, </w:t>
      </w:r>
      <w:r w:rsidRPr="00130965">
        <w:rPr>
          <w:rFonts w:asciiTheme="minorEastAsia" w:hAnsiTheme="minorEastAsia"/>
          <w:szCs w:val="24"/>
        </w:rPr>
        <w:t>Friends and Partner of Aviation Weather (FPAW)</w:t>
      </w:r>
    </w:p>
    <w:p w:rsidR="00CF79A6" w:rsidRPr="00130965" w:rsidRDefault="00CF79A6" w:rsidP="007E3D51">
      <w:pPr>
        <w:pStyle w:val="ad"/>
        <w:numPr>
          <w:ilvl w:val="2"/>
          <w:numId w:val="15"/>
        </w:numPr>
        <w:autoSpaceDE w:val="0"/>
        <w:autoSpaceDN w:val="0"/>
        <w:adjustRightInd w:val="0"/>
        <w:ind w:leftChars="0" w:left="993" w:hanging="567"/>
        <w:rPr>
          <w:rFonts w:asciiTheme="minorEastAsia" w:hAnsiTheme="minorEastAsia"/>
          <w:szCs w:val="24"/>
        </w:rPr>
      </w:pPr>
      <w:r w:rsidRPr="00130965">
        <w:rPr>
          <w:rFonts w:asciiTheme="minorEastAsia" w:hAnsiTheme="minorEastAsia"/>
          <w:szCs w:val="24"/>
        </w:rPr>
        <w:t>Update on Weather Integration Efforts</w:t>
      </w:r>
      <w:r w:rsidRPr="00130965">
        <w:rPr>
          <w:rFonts w:asciiTheme="minorEastAsia" w:hAnsiTheme="minorEastAsia" w:hint="eastAsia"/>
          <w:szCs w:val="24"/>
        </w:rPr>
        <w:t xml:space="preserve"> - </w:t>
      </w:r>
      <w:r w:rsidRPr="00130965">
        <w:rPr>
          <w:rFonts w:asciiTheme="minorEastAsia" w:hAnsiTheme="minorEastAsia"/>
          <w:szCs w:val="24"/>
        </w:rPr>
        <w:t>Concepts and Scenarios</w:t>
      </w:r>
      <w:r w:rsidR="00130965" w:rsidRPr="00130965">
        <w:rPr>
          <w:rFonts w:asciiTheme="minorEastAsia" w:hAnsiTheme="minorEastAsia" w:hint="eastAsia"/>
          <w:szCs w:val="24"/>
        </w:rPr>
        <w:br/>
      </w:r>
      <w:r w:rsidRPr="00130965">
        <w:rPr>
          <w:rFonts w:asciiTheme="minorEastAsia" w:hAnsiTheme="minorEastAsia" w:hint="eastAsia"/>
          <w:szCs w:val="24"/>
        </w:rPr>
        <w:t>presented to: NBAA CDM Meeting</w:t>
      </w:r>
      <w:r w:rsidR="00130965" w:rsidRPr="00130965">
        <w:rPr>
          <w:rFonts w:asciiTheme="minorEastAsia" w:hAnsiTheme="minorEastAsia"/>
          <w:szCs w:val="24"/>
        </w:rPr>
        <w:br/>
      </w:r>
      <w:r w:rsidRPr="00130965">
        <w:rPr>
          <w:rFonts w:asciiTheme="minorEastAsia" w:hAnsiTheme="minorEastAsia" w:hint="eastAsia"/>
          <w:szCs w:val="24"/>
        </w:rPr>
        <w:t>By: Dave Pace</w:t>
      </w:r>
      <w:r w:rsidR="00130965" w:rsidRPr="00130965">
        <w:rPr>
          <w:rFonts w:asciiTheme="minorEastAsia" w:hAnsiTheme="minorEastAsia"/>
          <w:szCs w:val="24"/>
        </w:rPr>
        <w:br/>
      </w:r>
      <w:r w:rsidRPr="00130965">
        <w:rPr>
          <w:rFonts w:asciiTheme="minorEastAsia" w:hAnsiTheme="minorEastAsia" w:hint="eastAsia"/>
          <w:szCs w:val="24"/>
        </w:rPr>
        <w:t>Date: October 11, 2011</w:t>
      </w:r>
    </w:p>
    <w:p w:rsidR="00CF79A6" w:rsidRPr="00130965" w:rsidRDefault="00CF79A6" w:rsidP="007E3D51">
      <w:pPr>
        <w:pStyle w:val="ad"/>
        <w:numPr>
          <w:ilvl w:val="2"/>
          <w:numId w:val="15"/>
        </w:numPr>
        <w:autoSpaceDE w:val="0"/>
        <w:autoSpaceDN w:val="0"/>
        <w:adjustRightInd w:val="0"/>
        <w:ind w:leftChars="0" w:left="993" w:hanging="567"/>
        <w:rPr>
          <w:rFonts w:asciiTheme="minorEastAsia" w:hAnsiTheme="minorEastAsia"/>
          <w:szCs w:val="24"/>
        </w:rPr>
      </w:pPr>
      <w:r w:rsidRPr="00130965">
        <w:rPr>
          <w:rFonts w:asciiTheme="minorEastAsia" w:hAnsiTheme="minorEastAsia"/>
          <w:szCs w:val="24"/>
        </w:rPr>
        <w:t>DESCRIPTION OF URET ENHANCEMENTS TO SUPPORT</w:t>
      </w:r>
      <w:r w:rsidRPr="00130965">
        <w:rPr>
          <w:rFonts w:asciiTheme="minorEastAsia" w:hAnsiTheme="minorEastAsia" w:hint="eastAsia"/>
          <w:szCs w:val="24"/>
        </w:rPr>
        <w:t xml:space="preserve"> </w:t>
      </w:r>
      <w:r w:rsidRPr="00130965">
        <w:rPr>
          <w:rFonts w:asciiTheme="minorEastAsia" w:hAnsiTheme="minorEastAsia"/>
          <w:szCs w:val="24"/>
        </w:rPr>
        <w:t>SEVERE WEATHER AVOIDANCE</w:t>
      </w:r>
      <w:r w:rsidR="00130965" w:rsidRPr="00130965">
        <w:rPr>
          <w:rFonts w:asciiTheme="minorEastAsia" w:hAnsiTheme="minorEastAsia" w:hint="eastAsia"/>
          <w:szCs w:val="24"/>
        </w:rPr>
        <w:br/>
      </w:r>
      <w:r w:rsidRPr="00130965">
        <w:rPr>
          <w:rFonts w:asciiTheme="minorEastAsia" w:hAnsiTheme="minorEastAsia"/>
          <w:szCs w:val="24"/>
        </w:rPr>
        <w:t xml:space="preserve">Winfield S. </w:t>
      </w:r>
      <w:proofErr w:type="spellStart"/>
      <w:r w:rsidRPr="00130965">
        <w:rPr>
          <w:rFonts w:asciiTheme="minorEastAsia" w:hAnsiTheme="minorEastAsia"/>
          <w:szCs w:val="24"/>
        </w:rPr>
        <w:t>Heagy</w:t>
      </w:r>
      <w:proofErr w:type="spellEnd"/>
      <w:r w:rsidRPr="00130965">
        <w:rPr>
          <w:rFonts w:asciiTheme="minorEastAsia" w:hAnsiTheme="minorEastAsia"/>
          <w:szCs w:val="24"/>
        </w:rPr>
        <w:t>* and Daniel B. Kirk</w:t>
      </w:r>
      <w:r w:rsidRPr="00130965">
        <w:rPr>
          <w:rFonts w:asciiTheme="minorEastAsia" w:hAnsiTheme="minorEastAsia" w:hint="eastAsia"/>
          <w:szCs w:val="24"/>
        </w:rPr>
        <w:t xml:space="preserve">, </w:t>
      </w:r>
      <w:r w:rsidRPr="00130965">
        <w:rPr>
          <w:rFonts w:asciiTheme="minorEastAsia" w:hAnsiTheme="minorEastAsia"/>
          <w:szCs w:val="24"/>
        </w:rPr>
        <w:t>The MITRE Corporation</w:t>
      </w:r>
      <w:r w:rsidRPr="00130965">
        <w:rPr>
          <w:rFonts w:asciiTheme="minorEastAsia" w:hAnsiTheme="minorEastAsia" w:hint="eastAsia"/>
          <w:szCs w:val="24"/>
        </w:rPr>
        <w:t xml:space="preserve"> </w:t>
      </w:r>
      <w:r w:rsidRPr="00130965">
        <w:rPr>
          <w:rFonts w:asciiTheme="minorEastAsia" w:hAnsiTheme="minorEastAsia"/>
          <w:szCs w:val="24"/>
        </w:rPr>
        <w:t>Center for Advanced Aviation System Development (CAASD)</w:t>
      </w:r>
      <w:r w:rsidRPr="00130965">
        <w:rPr>
          <w:rFonts w:asciiTheme="minorEastAsia" w:hAnsiTheme="minorEastAsia" w:hint="eastAsia"/>
          <w:szCs w:val="24"/>
        </w:rPr>
        <w:t xml:space="preserve"> , </w:t>
      </w:r>
      <w:r w:rsidRPr="00130965">
        <w:rPr>
          <w:rFonts w:asciiTheme="minorEastAsia" w:hAnsiTheme="minorEastAsia"/>
          <w:szCs w:val="24"/>
        </w:rPr>
        <w:t>McLean, Virginia</w:t>
      </w:r>
    </w:p>
    <w:sectPr w:rsidR="00CF79A6" w:rsidRPr="00130965" w:rsidSect="003A4360">
      <w:footerReference w:type="default" r:id="rId23"/>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654" w:rsidRDefault="009F1654" w:rsidP="0010207D">
      <w:r>
        <w:separator/>
      </w:r>
    </w:p>
  </w:endnote>
  <w:endnote w:type="continuationSeparator" w:id="0">
    <w:p w:rsidR="009F1654" w:rsidRDefault="009F1654" w:rsidP="0010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502" w:rsidRDefault="00A23502">
    <w:pPr>
      <w:pStyle w:val="a5"/>
      <w:jc w:val="center"/>
    </w:pPr>
  </w:p>
  <w:p w:rsidR="00A23502" w:rsidRDefault="00A2350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500"/>
      <w:docPartObj>
        <w:docPartGallery w:val="Page Numbers (Bottom of Page)"/>
        <w:docPartUnique/>
      </w:docPartObj>
    </w:sdtPr>
    <w:sdtEndPr/>
    <w:sdtContent>
      <w:p w:rsidR="00A23502" w:rsidRDefault="00E82175">
        <w:pPr>
          <w:pStyle w:val="a5"/>
          <w:jc w:val="center"/>
        </w:pPr>
        <w:r>
          <w:fldChar w:fldCharType="begin"/>
        </w:r>
        <w:r w:rsidR="00A23502">
          <w:instrText xml:space="preserve"> PAGE   \* MERGEFORMAT </w:instrText>
        </w:r>
        <w:r>
          <w:fldChar w:fldCharType="separate"/>
        </w:r>
        <w:r w:rsidR="008A1671" w:rsidRPr="008A1671">
          <w:rPr>
            <w:noProof/>
            <w:lang w:val="zh-TW"/>
          </w:rPr>
          <w:t>2</w:t>
        </w:r>
        <w:r>
          <w:rPr>
            <w:noProof/>
            <w:lang w:val="zh-TW"/>
          </w:rPr>
          <w:fldChar w:fldCharType="end"/>
        </w:r>
      </w:p>
    </w:sdtContent>
  </w:sdt>
  <w:p w:rsidR="00A23502" w:rsidRDefault="00A2350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654" w:rsidRDefault="009F1654" w:rsidP="0010207D">
      <w:r>
        <w:separator/>
      </w:r>
    </w:p>
  </w:footnote>
  <w:footnote w:type="continuationSeparator" w:id="0">
    <w:p w:rsidR="009F1654" w:rsidRDefault="009F1654" w:rsidP="001020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028BE"/>
    <w:multiLevelType w:val="hybridMultilevel"/>
    <w:tmpl w:val="BADC1E08"/>
    <w:lvl w:ilvl="0" w:tplc="3684D994">
      <w:start w:val="1"/>
      <w:numFmt w:val="decimal"/>
      <w:lvlText w:val="%1."/>
      <w:lvlJc w:val="left"/>
      <w:pPr>
        <w:ind w:left="928"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
    <w:nsid w:val="1B956A2D"/>
    <w:multiLevelType w:val="hybridMultilevel"/>
    <w:tmpl w:val="10D6348C"/>
    <w:lvl w:ilvl="0" w:tplc="E78A51B6">
      <w:start w:val="1"/>
      <w:numFmt w:val="decimal"/>
      <w:lvlText w:val="%1."/>
      <w:lvlJc w:val="left"/>
      <w:pPr>
        <w:ind w:left="1493" w:hanging="360"/>
      </w:pPr>
      <w:rPr>
        <w:rFonts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2">
    <w:nsid w:val="1CA75DF6"/>
    <w:multiLevelType w:val="hybridMultilevel"/>
    <w:tmpl w:val="D09A5FCA"/>
    <w:lvl w:ilvl="0" w:tplc="E6DACCB4">
      <w:start w:val="1"/>
      <w:numFmt w:val="decimal"/>
      <w:lvlText w:val="%1."/>
      <w:lvlJc w:val="left"/>
      <w:pPr>
        <w:ind w:left="1265" w:hanging="360"/>
      </w:pPr>
      <w:rPr>
        <w:rFonts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3">
    <w:nsid w:val="28E92FC9"/>
    <w:multiLevelType w:val="hybridMultilevel"/>
    <w:tmpl w:val="C698428E"/>
    <w:lvl w:ilvl="0" w:tplc="C840C952">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4">
    <w:nsid w:val="2A512963"/>
    <w:multiLevelType w:val="hybridMultilevel"/>
    <w:tmpl w:val="CC3A7E0E"/>
    <w:lvl w:ilvl="0" w:tplc="8EE45F48">
      <w:start w:val="1"/>
      <w:numFmt w:val="decimal"/>
      <w:lvlText w:val="(%1)"/>
      <w:lvlJc w:val="left"/>
      <w:pPr>
        <w:ind w:left="206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E0602A"/>
    <w:multiLevelType w:val="hybridMultilevel"/>
    <w:tmpl w:val="A5FE7E2E"/>
    <w:lvl w:ilvl="0" w:tplc="BF801902">
      <w:start w:val="1"/>
      <w:numFmt w:val="taiwaneseCountingThousand"/>
      <w:lvlText w:val="(%1)"/>
      <w:lvlJc w:val="left"/>
      <w:pPr>
        <w:ind w:left="780" w:hanging="39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6">
    <w:nsid w:val="37F74BD4"/>
    <w:multiLevelType w:val="hybridMultilevel"/>
    <w:tmpl w:val="CBECB196"/>
    <w:lvl w:ilvl="0" w:tplc="D2E2B16A">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7">
    <w:nsid w:val="37FB5112"/>
    <w:multiLevelType w:val="hybridMultilevel"/>
    <w:tmpl w:val="067284DC"/>
    <w:lvl w:ilvl="0" w:tplc="D77E7788">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
    <w:nsid w:val="42B00F0E"/>
    <w:multiLevelType w:val="hybridMultilevel"/>
    <w:tmpl w:val="0B725334"/>
    <w:lvl w:ilvl="0" w:tplc="47E6D6D4">
      <w:start w:val="1"/>
      <w:numFmt w:val="decimal"/>
      <w:lvlText w:val="(%1)"/>
      <w:lvlJc w:val="left"/>
      <w:pPr>
        <w:ind w:left="2087" w:hanging="810"/>
      </w:pPr>
      <w:rPr>
        <w:rFonts w:hint="default"/>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9">
    <w:nsid w:val="4467531F"/>
    <w:multiLevelType w:val="hybridMultilevel"/>
    <w:tmpl w:val="221E2820"/>
    <w:lvl w:ilvl="0" w:tplc="CA86214C">
      <w:start w:val="1"/>
      <w:numFmt w:val="ideographLegalTraditional"/>
      <w:lvlText w:val="%1、"/>
      <w:lvlJc w:val="left"/>
      <w:pPr>
        <w:ind w:left="720" w:hanging="720"/>
      </w:pPr>
      <w:rPr>
        <w:rFonts w:hint="default"/>
      </w:rPr>
    </w:lvl>
    <w:lvl w:ilvl="1" w:tplc="04090019">
      <w:start w:val="1"/>
      <w:numFmt w:val="ideographTraditional"/>
      <w:lvlText w:val="%2、"/>
      <w:lvlJc w:val="left"/>
      <w:pPr>
        <w:ind w:left="960" w:hanging="480"/>
      </w:pPr>
    </w:lvl>
    <w:lvl w:ilvl="2" w:tplc="FBFA3F68">
      <w:start w:val="1"/>
      <w:numFmt w:val="taiwaneseCountingThousand"/>
      <w:lvlText w:val="%3、"/>
      <w:lvlJc w:val="left"/>
      <w:pPr>
        <w:ind w:left="1473" w:hanging="480"/>
      </w:pPr>
      <w:rPr>
        <w:rFonts w:hint="default"/>
      </w:rPr>
    </w:lvl>
    <w:lvl w:ilvl="3" w:tplc="837EEC82">
      <w:start w:val="1"/>
      <w:numFmt w:val="taiwaneseCountingThousand"/>
      <w:lvlText w:val="(%4)"/>
      <w:lvlJc w:val="left"/>
      <w:pPr>
        <w:ind w:left="1830" w:hanging="390"/>
      </w:pPr>
      <w:rPr>
        <w:rFonts w:hint="default"/>
      </w:rPr>
    </w:lvl>
    <w:lvl w:ilvl="4" w:tplc="B7B632DC">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9777AB0"/>
    <w:multiLevelType w:val="hybridMultilevel"/>
    <w:tmpl w:val="8C483326"/>
    <w:lvl w:ilvl="0" w:tplc="502E8B90">
      <w:start w:val="1"/>
      <w:numFmt w:val="decimal"/>
      <w:lvlText w:val="%1."/>
      <w:lvlJc w:val="left"/>
      <w:pPr>
        <w:ind w:left="1919" w:hanging="360"/>
      </w:pPr>
      <w:rPr>
        <w:rFonts w:hint="default"/>
      </w:rPr>
    </w:lvl>
    <w:lvl w:ilvl="1" w:tplc="04090019" w:tentative="1">
      <w:start w:val="1"/>
      <w:numFmt w:val="ideographTraditional"/>
      <w:lvlText w:val="%2、"/>
      <w:lvlJc w:val="left"/>
      <w:pPr>
        <w:ind w:left="2519" w:hanging="480"/>
      </w:pPr>
    </w:lvl>
    <w:lvl w:ilvl="2" w:tplc="0409001B" w:tentative="1">
      <w:start w:val="1"/>
      <w:numFmt w:val="lowerRoman"/>
      <w:lvlText w:val="%3."/>
      <w:lvlJc w:val="right"/>
      <w:pPr>
        <w:ind w:left="2999" w:hanging="480"/>
      </w:pPr>
    </w:lvl>
    <w:lvl w:ilvl="3" w:tplc="0409000F" w:tentative="1">
      <w:start w:val="1"/>
      <w:numFmt w:val="decimal"/>
      <w:lvlText w:val="%4."/>
      <w:lvlJc w:val="left"/>
      <w:pPr>
        <w:ind w:left="3479" w:hanging="480"/>
      </w:pPr>
    </w:lvl>
    <w:lvl w:ilvl="4" w:tplc="04090019" w:tentative="1">
      <w:start w:val="1"/>
      <w:numFmt w:val="ideographTraditional"/>
      <w:lvlText w:val="%5、"/>
      <w:lvlJc w:val="left"/>
      <w:pPr>
        <w:ind w:left="3959" w:hanging="480"/>
      </w:pPr>
    </w:lvl>
    <w:lvl w:ilvl="5" w:tplc="0409001B" w:tentative="1">
      <w:start w:val="1"/>
      <w:numFmt w:val="lowerRoman"/>
      <w:lvlText w:val="%6."/>
      <w:lvlJc w:val="right"/>
      <w:pPr>
        <w:ind w:left="4439" w:hanging="480"/>
      </w:pPr>
    </w:lvl>
    <w:lvl w:ilvl="6" w:tplc="0409000F" w:tentative="1">
      <w:start w:val="1"/>
      <w:numFmt w:val="decimal"/>
      <w:lvlText w:val="%7."/>
      <w:lvlJc w:val="left"/>
      <w:pPr>
        <w:ind w:left="4919" w:hanging="480"/>
      </w:pPr>
    </w:lvl>
    <w:lvl w:ilvl="7" w:tplc="04090019" w:tentative="1">
      <w:start w:val="1"/>
      <w:numFmt w:val="ideographTraditional"/>
      <w:lvlText w:val="%8、"/>
      <w:lvlJc w:val="left"/>
      <w:pPr>
        <w:ind w:left="5399" w:hanging="480"/>
      </w:pPr>
    </w:lvl>
    <w:lvl w:ilvl="8" w:tplc="0409001B" w:tentative="1">
      <w:start w:val="1"/>
      <w:numFmt w:val="lowerRoman"/>
      <w:lvlText w:val="%9."/>
      <w:lvlJc w:val="right"/>
      <w:pPr>
        <w:ind w:left="5879" w:hanging="480"/>
      </w:pPr>
    </w:lvl>
  </w:abstractNum>
  <w:abstractNum w:abstractNumId="11">
    <w:nsid w:val="5BC84B36"/>
    <w:multiLevelType w:val="hybridMultilevel"/>
    <w:tmpl w:val="221E2820"/>
    <w:lvl w:ilvl="0" w:tplc="CA86214C">
      <w:start w:val="1"/>
      <w:numFmt w:val="ideographLegalTraditional"/>
      <w:lvlText w:val="%1、"/>
      <w:lvlJc w:val="left"/>
      <w:pPr>
        <w:ind w:left="720" w:hanging="720"/>
      </w:pPr>
      <w:rPr>
        <w:rFonts w:hint="default"/>
      </w:rPr>
    </w:lvl>
    <w:lvl w:ilvl="1" w:tplc="04090019">
      <w:start w:val="1"/>
      <w:numFmt w:val="ideographTraditional"/>
      <w:lvlText w:val="%2、"/>
      <w:lvlJc w:val="left"/>
      <w:pPr>
        <w:ind w:left="960" w:hanging="480"/>
      </w:pPr>
    </w:lvl>
    <w:lvl w:ilvl="2" w:tplc="FBFA3F68">
      <w:start w:val="1"/>
      <w:numFmt w:val="taiwaneseCountingThousand"/>
      <w:lvlText w:val="%3、"/>
      <w:lvlJc w:val="left"/>
      <w:pPr>
        <w:ind w:left="1473" w:hanging="480"/>
      </w:pPr>
      <w:rPr>
        <w:rFonts w:hint="default"/>
      </w:rPr>
    </w:lvl>
    <w:lvl w:ilvl="3" w:tplc="837EEC82">
      <w:start w:val="1"/>
      <w:numFmt w:val="taiwaneseCountingThousand"/>
      <w:lvlText w:val="(%4)"/>
      <w:lvlJc w:val="left"/>
      <w:pPr>
        <w:ind w:left="1830" w:hanging="390"/>
      </w:pPr>
      <w:rPr>
        <w:rFonts w:hint="default"/>
      </w:rPr>
    </w:lvl>
    <w:lvl w:ilvl="4" w:tplc="B7B632DC">
      <w:start w:val="1"/>
      <w:numFmt w:val="decimal"/>
      <w:lvlText w:val="%5."/>
      <w:lvlJc w:val="left"/>
      <w:pPr>
        <w:ind w:left="2280" w:hanging="360"/>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8012BA4"/>
    <w:multiLevelType w:val="hybridMultilevel"/>
    <w:tmpl w:val="A8681CD4"/>
    <w:lvl w:ilvl="0" w:tplc="CD060EC2">
      <w:start w:val="1"/>
      <w:numFmt w:val="decimal"/>
      <w:lvlText w:val="%1."/>
      <w:lvlJc w:val="left"/>
      <w:pPr>
        <w:ind w:left="1265" w:hanging="360"/>
      </w:pPr>
      <w:rPr>
        <w:rFonts w:hint="default"/>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13">
    <w:nsid w:val="68060B12"/>
    <w:multiLevelType w:val="hybridMultilevel"/>
    <w:tmpl w:val="F134E726"/>
    <w:lvl w:ilvl="0" w:tplc="79E6C924">
      <w:start w:val="1"/>
      <w:numFmt w:val="decimal"/>
      <w:lvlText w:val="%1."/>
      <w:lvlJc w:val="left"/>
      <w:pPr>
        <w:ind w:left="1211"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4">
    <w:nsid w:val="7C5236E3"/>
    <w:multiLevelType w:val="hybridMultilevel"/>
    <w:tmpl w:val="9AFC1DA6"/>
    <w:lvl w:ilvl="0" w:tplc="D9ECC448">
      <w:start w:val="1"/>
      <w:numFmt w:val="taiwaneseCountingThousand"/>
      <w:lvlText w:val="(%1)"/>
      <w:lvlJc w:val="left"/>
      <w:pPr>
        <w:ind w:left="110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4"/>
  </w:num>
  <w:num w:numId="3">
    <w:abstractNumId w:val="11"/>
  </w:num>
  <w:num w:numId="4">
    <w:abstractNumId w:val="4"/>
  </w:num>
  <w:num w:numId="5">
    <w:abstractNumId w:val="1"/>
  </w:num>
  <w:num w:numId="6">
    <w:abstractNumId w:val="2"/>
  </w:num>
  <w:num w:numId="7">
    <w:abstractNumId w:val="8"/>
  </w:num>
  <w:num w:numId="8">
    <w:abstractNumId w:val="13"/>
  </w:num>
  <w:num w:numId="9">
    <w:abstractNumId w:val="0"/>
  </w:num>
  <w:num w:numId="10">
    <w:abstractNumId w:val="12"/>
  </w:num>
  <w:num w:numId="11">
    <w:abstractNumId w:val="10"/>
  </w:num>
  <w:num w:numId="12">
    <w:abstractNumId w:val="6"/>
  </w:num>
  <w:num w:numId="13">
    <w:abstractNumId w:val="3"/>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6FC"/>
    <w:rsid w:val="00044BA7"/>
    <w:rsid w:val="000477E1"/>
    <w:rsid w:val="00055198"/>
    <w:rsid w:val="00056821"/>
    <w:rsid w:val="00056A53"/>
    <w:rsid w:val="000720BE"/>
    <w:rsid w:val="000915F4"/>
    <w:rsid w:val="00094C9D"/>
    <w:rsid w:val="000952BB"/>
    <w:rsid w:val="000A5A87"/>
    <w:rsid w:val="000A6909"/>
    <w:rsid w:val="000A7DBB"/>
    <w:rsid w:val="000B541A"/>
    <w:rsid w:val="000C1322"/>
    <w:rsid w:val="000C26A0"/>
    <w:rsid w:val="0010207D"/>
    <w:rsid w:val="001039AB"/>
    <w:rsid w:val="00117DD2"/>
    <w:rsid w:val="00124AF1"/>
    <w:rsid w:val="00127969"/>
    <w:rsid w:val="00127ECA"/>
    <w:rsid w:val="00130965"/>
    <w:rsid w:val="00137CCF"/>
    <w:rsid w:val="00150EC9"/>
    <w:rsid w:val="00157643"/>
    <w:rsid w:val="00163199"/>
    <w:rsid w:val="00182CAD"/>
    <w:rsid w:val="001878EF"/>
    <w:rsid w:val="00197888"/>
    <w:rsid w:val="001B115E"/>
    <w:rsid w:val="001B35CA"/>
    <w:rsid w:val="001B513E"/>
    <w:rsid w:val="001B7B22"/>
    <w:rsid w:val="001C3F8B"/>
    <w:rsid w:val="001C5BC8"/>
    <w:rsid w:val="001D1039"/>
    <w:rsid w:val="001D2492"/>
    <w:rsid w:val="001D3402"/>
    <w:rsid w:val="001D4F41"/>
    <w:rsid w:val="001D50DB"/>
    <w:rsid w:val="001D7D51"/>
    <w:rsid w:val="001E2227"/>
    <w:rsid w:val="001E2D82"/>
    <w:rsid w:val="001E5613"/>
    <w:rsid w:val="00201442"/>
    <w:rsid w:val="0020319A"/>
    <w:rsid w:val="002262A4"/>
    <w:rsid w:val="002425D9"/>
    <w:rsid w:val="00244448"/>
    <w:rsid w:val="00246E26"/>
    <w:rsid w:val="00247C74"/>
    <w:rsid w:val="00256CF1"/>
    <w:rsid w:val="00260428"/>
    <w:rsid w:val="002629DF"/>
    <w:rsid w:val="00270744"/>
    <w:rsid w:val="002761B9"/>
    <w:rsid w:val="002811B8"/>
    <w:rsid w:val="002817A9"/>
    <w:rsid w:val="00291DEB"/>
    <w:rsid w:val="00296314"/>
    <w:rsid w:val="002A0295"/>
    <w:rsid w:val="002A1276"/>
    <w:rsid w:val="002A2D2E"/>
    <w:rsid w:val="002A71E4"/>
    <w:rsid w:val="002B183C"/>
    <w:rsid w:val="002B259C"/>
    <w:rsid w:val="002B730C"/>
    <w:rsid w:val="002B733D"/>
    <w:rsid w:val="002C2F60"/>
    <w:rsid w:val="002C3A7B"/>
    <w:rsid w:val="002C6459"/>
    <w:rsid w:val="002D5F82"/>
    <w:rsid w:val="002D67AF"/>
    <w:rsid w:val="002D68CA"/>
    <w:rsid w:val="002E2768"/>
    <w:rsid w:val="002E2D97"/>
    <w:rsid w:val="002E36FF"/>
    <w:rsid w:val="002E6B4B"/>
    <w:rsid w:val="002F51EC"/>
    <w:rsid w:val="002F7D36"/>
    <w:rsid w:val="003027C9"/>
    <w:rsid w:val="003047F9"/>
    <w:rsid w:val="00305E47"/>
    <w:rsid w:val="00321B10"/>
    <w:rsid w:val="003225D4"/>
    <w:rsid w:val="003230DE"/>
    <w:rsid w:val="003244C1"/>
    <w:rsid w:val="00336D77"/>
    <w:rsid w:val="00336EDC"/>
    <w:rsid w:val="00337F59"/>
    <w:rsid w:val="00342818"/>
    <w:rsid w:val="0035498A"/>
    <w:rsid w:val="00375667"/>
    <w:rsid w:val="00381F92"/>
    <w:rsid w:val="00393AC8"/>
    <w:rsid w:val="00395083"/>
    <w:rsid w:val="003A4360"/>
    <w:rsid w:val="003A509E"/>
    <w:rsid w:val="003B45FF"/>
    <w:rsid w:val="003B6901"/>
    <w:rsid w:val="003C0DD7"/>
    <w:rsid w:val="003C2FA8"/>
    <w:rsid w:val="003C46FE"/>
    <w:rsid w:val="003C6590"/>
    <w:rsid w:val="003D0488"/>
    <w:rsid w:val="003D3987"/>
    <w:rsid w:val="003D3C21"/>
    <w:rsid w:val="003D47D6"/>
    <w:rsid w:val="003D4D96"/>
    <w:rsid w:val="003D6D89"/>
    <w:rsid w:val="003E3FAD"/>
    <w:rsid w:val="003F2EC9"/>
    <w:rsid w:val="003F3979"/>
    <w:rsid w:val="003F6085"/>
    <w:rsid w:val="004077A4"/>
    <w:rsid w:val="00422E13"/>
    <w:rsid w:val="0043741E"/>
    <w:rsid w:val="00437DE5"/>
    <w:rsid w:val="00441C32"/>
    <w:rsid w:val="004445D1"/>
    <w:rsid w:val="0044489A"/>
    <w:rsid w:val="004460E1"/>
    <w:rsid w:val="00452151"/>
    <w:rsid w:val="004558A2"/>
    <w:rsid w:val="00457F98"/>
    <w:rsid w:val="0048383F"/>
    <w:rsid w:val="004A5006"/>
    <w:rsid w:val="004A5652"/>
    <w:rsid w:val="004D4F8D"/>
    <w:rsid w:val="004D527C"/>
    <w:rsid w:val="004D5A42"/>
    <w:rsid w:val="004D7AEC"/>
    <w:rsid w:val="004E325E"/>
    <w:rsid w:val="004F2F57"/>
    <w:rsid w:val="004F4F90"/>
    <w:rsid w:val="004F79D0"/>
    <w:rsid w:val="004F7F37"/>
    <w:rsid w:val="00506B71"/>
    <w:rsid w:val="00530EA4"/>
    <w:rsid w:val="00540F73"/>
    <w:rsid w:val="00547BE0"/>
    <w:rsid w:val="00552998"/>
    <w:rsid w:val="00561718"/>
    <w:rsid w:val="00563D94"/>
    <w:rsid w:val="0057520B"/>
    <w:rsid w:val="00582CC9"/>
    <w:rsid w:val="00587E94"/>
    <w:rsid w:val="005B0950"/>
    <w:rsid w:val="005B26E5"/>
    <w:rsid w:val="005B3CC8"/>
    <w:rsid w:val="005B59DA"/>
    <w:rsid w:val="005C2676"/>
    <w:rsid w:val="005D4E90"/>
    <w:rsid w:val="005D799A"/>
    <w:rsid w:val="005F5474"/>
    <w:rsid w:val="005F5496"/>
    <w:rsid w:val="00614665"/>
    <w:rsid w:val="00631AB4"/>
    <w:rsid w:val="006510C2"/>
    <w:rsid w:val="0065534A"/>
    <w:rsid w:val="006616FB"/>
    <w:rsid w:val="0066556A"/>
    <w:rsid w:val="00665762"/>
    <w:rsid w:val="00671580"/>
    <w:rsid w:val="0067194E"/>
    <w:rsid w:val="00677E79"/>
    <w:rsid w:val="00681902"/>
    <w:rsid w:val="00681D6A"/>
    <w:rsid w:val="00683614"/>
    <w:rsid w:val="006917EE"/>
    <w:rsid w:val="00694CC3"/>
    <w:rsid w:val="0069655F"/>
    <w:rsid w:val="006C4A20"/>
    <w:rsid w:val="006D2BA7"/>
    <w:rsid w:val="006D3E32"/>
    <w:rsid w:val="006E3FE0"/>
    <w:rsid w:val="006E680E"/>
    <w:rsid w:val="006E79A7"/>
    <w:rsid w:val="007044BD"/>
    <w:rsid w:val="0070497F"/>
    <w:rsid w:val="00705D32"/>
    <w:rsid w:val="007123CB"/>
    <w:rsid w:val="00715A31"/>
    <w:rsid w:val="0072268D"/>
    <w:rsid w:val="00723FA5"/>
    <w:rsid w:val="007264F1"/>
    <w:rsid w:val="00731B06"/>
    <w:rsid w:val="007336C6"/>
    <w:rsid w:val="00751EBC"/>
    <w:rsid w:val="00771663"/>
    <w:rsid w:val="007742B2"/>
    <w:rsid w:val="00777CCD"/>
    <w:rsid w:val="0078225B"/>
    <w:rsid w:val="0078291A"/>
    <w:rsid w:val="007902F3"/>
    <w:rsid w:val="007949FE"/>
    <w:rsid w:val="00796E22"/>
    <w:rsid w:val="00797FB7"/>
    <w:rsid w:val="007A5B52"/>
    <w:rsid w:val="007A76E9"/>
    <w:rsid w:val="007C29BA"/>
    <w:rsid w:val="007C7646"/>
    <w:rsid w:val="007D7D8E"/>
    <w:rsid w:val="007E055F"/>
    <w:rsid w:val="007E3D51"/>
    <w:rsid w:val="007F58D1"/>
    <w:rsid w:val="00801C0B"/>
    <w:rsid w:val="00810BF0"/>
    <w:rsid w:val="00812AA4"/>
    <w:rsid w:val="008146E6"/>
    <w:rsid w:val="00814C38"/>
    <w:rsid w:val="00816497"/>
    <w:rsid w:val="00820445"/>
    <w:rsid w:val="0082071A"/>
    <w:rsid w:val="00820CEA"/>
    <w:rsid w:val="0082360A"/>
    <w:rsid w:val="00831B5B"/>
    <w:rsid w:val="00831EAD"/>
    <w:rsid w:val="00835032"/>
    <w:rsid w:val="008430C0"/>
    <w:rsid w:val="0085628F"/>
    <w:rsid w:val="00876477"/>
    <w:rsid w:val="008802C7"/>
    <w:rsid w:val="00883129"/>
    <w:rsid w:val="0088329A"/>
    <w:rsid w:val="00891A97"/>
    <w:rsid w:val="0089442A"/>
    <w:rsid w:val="008A1671"/>
    <w:rsid w:val="008A203B"/>
    <w:rsid w:val="008A5740"/>
    <w:rsid w:val="008B06FE"/>
    <w:rsid w:val="008B1CC5"/>
    <w:rsid w:val="008C66EE"/>
    <w:rsid w:val="008D275D"/>
    <w:rsid w:val="008D56CB"/>
    <w:rsid w:val="008D5989"/>
    <w:rsid w:val="008F616A"/>
    <w:rsid w:val="00901926"/>
    <w:rsid w:val="00913208"/>
    <w:rsid w:val="00930BFF"/>
    <w:rsid w:val="00936B58"/>
    <w:rsid w:val="00945E57"/>
    <w:rsid w:val="00982D9B"/>
    <w:rsid w:val="00984360"/>
    <w:rsid w:val="00986FB5"/>
    <w:rsid w:val="00993C38"/>
    <w:rsid w:val="00996D4C"/>
    <w:rsid w:val="009A050B"/>
    <w:rsid w:val="009B77CF"/>
    <w:rsid w:val="009D543D"/>
    <w:rsid w:val="009D621A"/>
    <w:rsid w:val="009E2A08"/>
    <w:rsid w:val="009E7A8C"/>
    <w:rsid w:val="009F1654"/>
    <w:rsid w:val="009F26FC"/>
    <w:rsid w:val="00A12981"/>
    <w:rsid w:val="00A207EB"/>
    <w:rsid w:val="00A23502"/>
    <w:rsid w:val="00A25379"/>
    <w:rsid w:val="00A454DF"/>
    <w:rsid w:val="00A51008"/>
    <w:rsid w:val="00A51919"/>
    <w:rsid w:val="00A52311"/>
    <w:rsid w:val="00A60233"/>
    <w:rsid w:val="00A74D27"/>
    <w:rsid w:val="00A87621"/>
    <w:rsid w:val="00A92409"/>
    <w:rsid w:val="00AB33AB"/>
    <w:rsid w:val="00AD30F1"/>
    <w:rsid w:val="00AD7791"/>
    <w:rsid w:val="00AE23CC"/>
    <w:rsid w:val="00AE2A02"/>
    <w:rsid w:val="00B0720A"/>
    <w:rsid w:val="00B07F16"/>
    <w:rsid w:val="00B10C57"/>
    <w:rsid w:val="00B17029"/>
    <w:rsid w:val="00B2355D"/>
    <w:rsid w:val="00B242A2"/>
    <w:rsid w:val="00B352A3"/>
    <w:rsid w:val="00B37A30"/>
    <w:rsid w:val="00B62958"/>
    <w:rsid w:val="00B870D8"/>
    <w:rsid w:val="00B90406"/>
    <w:rsid w:val="00B9161D"/>
    <w:rsid w:val="00BB5368"/>
    <w:rsid w:val="00BB64FE"/>
    <w:rsid w:val="00BC4392"/>
    <w:rsid w:val="00BC5C9F"/>
    <w:rsid w:val="00BD4D22"/>
    <w:rsid w:val="00BD5F6E"/>
    <w:rsid w:val="00BD671E"/>
    <w:rsid w:val="00BE255E"/>
    <w:rsid w:val="00BE6690"/>
    <w:rsid w:val="00BF64F8"/>
    <w:rsid w:val="00C00C1F"/>
    <w:rsid w:val="00C06A65"/>
    <w:rsid w:val="00C12681"/>
    <w:rsid w:val="00C13201"/>
    <w:rsid w:val="00C244C2"/>
    <w:rsid w:val="00C55145"/>
    <w:rsid w:val="00C61402"/>
    <w:rsid w:val="00C64328"/>
    <w:rsid w:val="00C674DD"/>
    <w:rsid w:val="00C74FB8"/>
    <w:rsid w:val="00C77833"/>
    <w:rsid w:val="00C853D2"/>
    <w:rsid w:val="00CA388D"/>
    <w:rsid w:val="00CA700F"/>
    <w:rsid w:val="00CA7998"/>
    <w:rsid w:val="00CB0997"/>
    <w:rsid w:val="00CC069D"/>
    <w:rsid w:val="00CC10A0"/>
    <w:rsid w:val="00CC478D"/>
    <w:rsid w:val="00CC52C9"/>
    <w:rsid w:val="00CC6CE7"/>
    <w:rsid w:val="00CD72BA"/>
    <w:rsid w:val="00CE1F7C"/>
    <w:rsid w:val="00CE712B"/>
    <w:rsid w:val="00CF111F"/>
    <w:rsid w:val="00CF79A6"/>
    <w:rsid w:val="00CF7F5E"/>
    <w:rsid w:val="00D1002A"/>
    <w:rsid w:val="00D145ED"/>
    <w:rsid w:val="00D149EC"/>
    <w:rsid w:val="00D15309"/>
    <w:rsid w:val="00D32951"/>
    <w:rsid w:val="00D436AE"/>
    <w:rsid w:val="00D44CB9"/>
    <w:rsid w:val="00D56D97"/>
    <w:rsid w:val="00D64C2F"/>
    <w:rsid w:val="00D65199"/>
    <w:rsid w:val="00D7758E"/>
    <w:rsid w:val="00D91A49"/>
    <w:rsid w:val="00D9599F"/>
    <w:rsid w:val="00DB50F1"/>
    <w:rsid w:val="00DC1967"/>
    <w:rsid w:val="00DC6362"/>
    <w:rsid w:val="00DC7F20"/>
    <w:rsid w:val="00DD3BE4"/>
    <w:rsid w:val="00DD453B"/>
    <w:rsid w:val="00DE2A27"/>
    <w:rsid w:val="00DE4EE4"/>
    <w:rsid w:val="00DF4912"/>
    <w:rsid w:val="00DF6628"/>
    <w:rsid w:val="00DF695B"/>
    <w:rsid w:val="00E12784"/>
    <w:rsid w:val="00E152B0"/>
    <w:rsid w:val="00E305A9"/>
    <w:rsid w:val="00E40303"/>
    <w:rsid w:val="00E43627"/>
    <w:rsid w:val="00E45F8D"/>
    <w:rsid w:val="00E55113"/>
    <w:rsid w:val="00E57285"/>
    <w:rsid w:val="00E60914"/>
    <w:rsid w:val="00E6139C"/>
    <w:rsid w:val="00E7121C"/>
    <w:rsid w:val="00E733D4"/>
    <w:rsid w:val="00E81F49"/>
    <w:rsid w:val="00E82175"/>
    <w:rsid w:val="00EA11B3"/>
    <w:rsid w:val="00EA63AA"/>
    <w:rsid w:val="00EB2B52"/>
    <w:rsid w:val="00EB2F32"/>
    <w:rsid w:val="00ED0B58"/>
    <w:rsid w:val="00ED74B0"/>
    <w:rsid w:val="00EE7809"/>
    <w:rsid w:val="00EF51E2"/>
    <w:rsid w:val="00F214D2"/>
    <w:rsid w:val="00F32CFA"/>
    <w:rsid w:val="00F376E7"/>
    <w:rsid w:val="00F55354"/>
    <w:rsid w:val="00F60FA3"/>
    <w:rsid w:val="00F614E5"/>
    <w:rsid w:val="00F70E2B"/>
    <w:rsid w:val="00F72680"/>
    <w:rsid w:val="00F729AA"/>
    <w:rsid w:val="00F818A7"/>
    <w:rsid w:val="00F832D8"/>
    <w:rsid w:val="00F83AB0"/>
    <w:rsid w:val="00F87BFA"/>
    <w:rsid w:val="00F943B7"/>
    <w:rsid w:val="00FB1F5D"/>
    <w:rsid w:val="00FB55B4"/>
    <w:rsid w:val="00FC0F78"/>
    <w:rsid w:val="00FC729D"/>
    <w:rsid w:val="00FD1CDF"/>
    <w:rsid w:val="00FD3823"/>
    <w:rsid w:val="00FD5D13"/>
    <w:rsid w:val="00FE079F"/>
    <w:rsid w:val="00FE4F0D"/>
    <w:rsid w:val="00FE57FF"/>
    <w:rsid w:val="00FF5F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207D"/>
    <w:pPr>
      <w:tabs>
        <w:tab w:val="center" w:pos="4153"/>
        <w:tab w:val="right" w:pos="8306"/>
      </w:tabs>
      <w:snapToGrid w:val="0"/>
    </w:pPr>
    <w:rPr>
      <w:sz w:val="20"/>
      <w:szCs w:val="20"/>
    </w:rPr>
  </w:style>
  <w:style w:type="character" w:customStyle="1" w:styleId="a4">
    <w:name w:val="頁首 字元"/>
    <w:basedOn w:val="a0"/>
    <w:link w:val="a3"/>
    <w:uiPriority w:val="99"/>
    <w:rsid w:val="0010207D"/>
    <w:rPr>
      <w:sz w:val="20"/>
      <w:szCs w:val="20"/>
    </w:rPr>
  </w:style>
  <w:style w:type="paragraph" w:styleId="a5">
    <w:name w:val="footer"/>
    <w:basedOn w:val="a"/>
    <w:link w:val="a6"/>
    <w:uiPriority w:val="99"/>
    <w:unhideWhenUsed/>
    <w:rsid w:val="0010207D"/>
    <w:pPr>
      <w:tabs>
        <w:tab w:val="center" w:pos="4153"/>
        <w:tab w:val="right" w:pos="8306"/>
      </w:tabs>
      <w:snapToGrid w:val="0"/>
    </w:pPr>
    <w:rPr>
      <w:sz w:val="20"/>
      <w:szCs w:val="20"/>
    </w:rPr>
  </w:style>
  <w:style w:type="character" w:customStyle="1" w:styleId="a6">
    <w:name w:val="頁尾 字元"/>
    <w:basedOn w:val="a0"/>
    <w:link w:val="a5"/>
    <w:uiPriority w:val="99"/>
    <w:rsid w:val="0010207D"/>
    <w:rPr>
      <w:sz w:val="20"/>
      <w:szCs w:val="20"/>
    </w:rPr>
  </w:style>
  <w:style w:type="character" w:styleId="a7">
    <w:name w:val="Hyperlink"/>
    <w:basedOn w:val="a0"/>
    <w:rsid w:val="00244448"/>
    <w:rPr>
      <w:color w:val="0000FF"/>
      <w:u w:val="single"/>
    </w:rPr>
  </w:style>
  <w:style w:type="table" w:styleId="a8">
    <w:name w:val="Table Grid"/>
    <w:basedOn w:val="a1"/>
    <w:uiPriority w:val="59"/>
    <w:rsid w:val="002444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1E2D82"/>
    <w:pPr>
      <w:widowControl/>
    </w:pPr>
    <w:rPr>
      <w:rFonts w:ascii="新細明體" w:eastAsia="新細明體" w:hAnsi="新細明體" w:cs="新細明體"/>
      <w:kern w:val="0"/>
      <w:szCs w:val="24"/>
    </w:rPr>
  </w:style>
  <w:style w:type="paragraph" w:styleId="a9">
    <w:name w:val="Balloon Text"/>
    <w:basedOn w:val="a"/>
    <w:link w:val="aa"/>
    <w:uiPriority w:val="99"/>
    <w:semiHidden/>
    <w:unhideWhenUsed/>
    <w:rsid w:val="001E2D8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E2D82"/>
    <w:rPr>
      <w:rFonts w:asciiTheme="majorHAnsi" w:eastAsiaTheme="majorEastAsia" w:hAnsiTheme="majorHAnsi" w:cstheme="majorBidi"/>
      <w:sz w:val="18"/>
      <w:szCs w:val="18"/>
    </w:rPr>
  </w:style>
  <w:style w:type="paragraph" w:customStyle="1" w:styleId="Default">
    <w:name w:val="Default"/>
    <w:rsid w:val="00CF79A6"/>
    <w:pPr>
      <w:widowControl w:val="0"/>
      <w:autoSpaceDE w:val="0"/>
      <w:autoSpaceDN w:val="0"/>
      <w:adjustRightInd w:val="0"/>
    </w:pPr>
    <w:rPr>
      <w:rFonts w:ascii="Arial" w:hAnsi="Arial" w:cs="Arial"/>
      <w:color w:val="000000"/>
      <w:kern w:val="0"/>
      <w:szCs w:val="24"/>
    </w:rPr>
  </w:style>
  <w:style w:type="paragraph" w:styleId="ab">
    <w:name w:val="Date"/>
    <w:basedOn w:val="a"/>
    <w:next w:val="a"/>
    <w:link w:val="ac"/>
    <w:uiPriority w:val="99"/>
    <w:semiHidden/>
    <w:unhideWhenUsed/>
    <w:rsid w:val="00CF79A6"/>
    <w:pPr>
      <w:jc w:val="right"/>
    </w:pPr>
  </w:style>
  <w:style w:type="character" w:customStyle="1" w:styleId="ac">
    <w:name w:val="日期 字元"/>
    <w:basedOn w:val="a0"/>
    <w:link w:val="ab"/>
    <w:uiPriority w:val="99"/>
    <w:semiHidden/>
    <w:rsid w:val="00CF79A6"/>
  </w:style>
  <w:style w:type="paragraph" w:styleId="ad">
    <w:name w:val="List Paragraph"/>
    <w:basedOn w:val="a"/>
    <w:uiPriority w:val="34"/>
    <w:qFormat/>
    <w:rsid w:val="004D7AEC"/>
    <w:pPr>
      <w:ind w:leftChars="200" w:left="480"/>
    </w:pPr>
  </w:style>
  <w:style w:type="character" w:styleId="ae">
    <w:name w:val="FollowedHyperlink"/>
    <w:basedOn w:val="a0"/>
    <w:uiPriority w:val="99"/>
    <w:semiHidden/>
    <w:unhideWhenUsed/>
    <w:rsid w:val="00A2350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207D"/>
    <w:pPr>
      <w:tabs>
        <w:tab w:val="center" w:pos="4153"/>
        <w:tab w:val="right" w:pos="8306"/>
      </w:tabs>
      <w:snapToGrid w:val="0"/>
    </w:pPr>
    <w:rPr>
      <w:sz w:val="20"/>
      <w:szCs w:val="20"/>
    </w:rPr>
  </w:style>
  <w:style w:type="character" w:customStyle="1" w:styleId="a4">
    <w:name w:val="頁首 字元"/>
    <w:basedOn w:val="a0"/>
    <w:link w:val="a3"/>
    <w:uiPriority w:val="99"/>
    <w:rsid w:val="0010207D"/>
    <w:rPr>
      <w:sz w:val="20"/>
      <w:szCs w:val="20"/>
    </w:rPr>
  </w:style>
  <w:style w:type="paragraph" w:styleId="a5">
    <w:name w:val="footer"/>
    <w:basedOn w:val="a"/>
    <w:link w:val="a6"/>
    <w:uiPriority w:val="99"/>
    <w:unhideWhenUsed/>
    <w:rsid w:val="0010207D"/>
    <w:pPr>
      <w:tabs>
        <w:tab w:val="center" w:pos="4153"/>
        <w:tab w:val="right" w:pos="8306"/>
      </w:tabs>
      <w:snapToGrid w:val="0"/>
    </w:pPr>
    <w:rPr>
      <w:sz w:val="20"/>
      <w:szCs w:val="20"/>
    </w:rPr>
  </w:style>
  <w:style w:type="character" w:customStyle="1" w:styleId="a6">
    <w:name w:val="頁尾 字元"/>
    <w:basedOn w:val="a0"/>
    <w:link w:val="a5"/>
    <w:uiPriority w:val="99"/>
    <w:rsid w:val="0010207D"/>
    <w:rPr>
      <w:sz w:val="20"/>
      <w:szCs w:val="20"/>
    </w:rPr>
  </w:style>
  <w:style w:type="character" w:styleId="a7">
    <w:name w:val="Hyperlink"/>
    <w:basedOn w:val="a0"/>
    <w:rsid w:val="00244448"/>
    <w:rPr>
      <w:color w:val="0000FF"/>
      <w:u w:val="single"/>
    </w:rPr>
  </w:style>
  <w:style w:type="table" w:styleId="a8">
    <w:name w:val="Table Grid"/>
    <w:basedOn w:val="a1"/>
    <w:uiPriority w:val="59"/>
    <w:rsid w:val="002444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1E2D82"/>
    <w:pPr>
      <w:widowControl/>
    </w:pPr>
    <w:rPr>
      <w:rFonts w:ascii="新細明體" w:eastAsia="新細明體" w:hAnsi="新細明體" w:cs="新細明體"/>
      <w:kern w:val="0"/>
      <w:szCs w:val="24"/>
    </w:rPr>
  </w:style>
  <w:style w:type="paragraph" w:styleId="a9">
    <w:name w:val="Balloon Text"/>
    <w:basedOn w:val="a"/>
    <w:link w:val="aa"/>
    <w:uiPriority w:val="99"/>
    <w:semiHidden/>
    <w:unhideWhenUsed/>
    <w:rsid w:val="001E2D8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E2D82"/>
    <w:rPr>
      <w:rFonts w:asciiTheme="majorHAnsi" w:eastAsiaTheme="majorEastAsia" w:hAnsiTheme="majorHAnsi" w:cstheme="majorBidi"/>
      <w:sz w:val="18"/>
      <w:szCs w:val="18"/>
    </w:rPr>
  </w:style>
  <w:style w:type="paragraph" w:customStyle="1" w:styleId="Default">
    <w:name w:val="Default"/>
    <w:rsid w:val="00CF79A6"/>
    <w:pPr>
      <w:widowControl w:val="0"/>
      <w:autoSpaceDE w:val="0"/>
      <w:autoSpaceDN w:val="0"/>
      <w:adjustRightInd w:val="0"/>
    </w:pPr>
    <w:rPr>
      <w:rFonts w:ascii="Arial" w:hAnsi="Arial" w:cs="Arial"/>
      <w:color w:val="000000"/>
      <w:kern w:val="0"/>
      <w:szCs w:val="24"/>
    </w:rPr>
  </w:style>
  <w:style w:type="paragraph" w:styleId="ab">
    <w:name w:val="Date"/>
    <w:basedOn w:val="a"/>
    <w:next w:val="a"/>
    <w:link w:val="ac"/>
    <w:uiPriority w:val="99"/>
    <w:semiHidden/>
    <w:unhideWhenUsed/>
    <w:rsid w:val="00CF79A6"/>
    <w:pPr>
      <w:jc w:val="right"/>
    </w:pPr>
  </w:style>
  <w:style w:type="character" w:customStyle="1" w:styleId="ac">
    <w:name w:val="日期 字元"/>
    <w:basedOn w:val="a0"/>
    <w:link w:val="ab"/>
    <w:uiPriority w:val="99"/>
    <w:semiHidden/>
    <w:rsid w:val="00CF79A6"/>
  </w:style>
  <w:style w:type="paragraph" w:styleId="ad">
    <w:name w:val="List Paragraph"/>
    <w:basedOn w:val="a"/>
    <w:uiPriority w:val="34"/>
    <w:qFormat/>
    <w:rsid w:val="004D7AEC"/>
    <w:pPr>
      <w:ind w:leftChars="200" w:left="480"/>
    </w:pPr>
  </w:style>
  <w:style w:type="character" w:styleId="ae">
    <w:name w:val="FollowedHyperlink"/>
    <w:basedOn w:val="a0"/>
    <w:uiPriority w:val="99"/>
    <w:semiHidden/>
    <w:unhideWhenUsed/>
    <w:rsid w:val="00A235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76330">
      <w:bodyDiv w:val="1"/>
      <w:marLeft w:val="0"/>
      <w:marRight w:val="0"/>
      <w:marTop w:val="65"/>
      <w:marBottom w:val="0"/>
      <w:divBdr>
        <w:top w:val="none" w:sz="0" w:space="0" w:color="auto"/>
        <w:left w:val="none" w:sz="0" w:space="0" w:color="auto"/>
        <w:bottom w:val="none" w:sz="0" w:space="0" w:color="auto"/>
        <w:right w:val="none" w:sz="0" w:space="0" w:color="auto"/>
      </w:divBdr>
      <w:divsChild>
        <w:div w:id="720984587">
          <w:marLeft w:val="0"/>
          <w:marRight w:val="0"/>
          <w:marTop w:val="0"/>
          <w:marBottom w:val="0"/>
          <w:divBdr>
            <w:top w:val="none" w:sz="0" w:space="0" w:color="auto"/>
            <w:left w:val="none" w:sz="0" w:space="0" w:color="auto"/>
            <w:bottom w:val="none" w:sz="0" w:space="0" w:color="auto"/>
            <w:right w:val="none" w:sz="0" w:space="0" w:color="auto"/>
          </w:divBdr>
          <w:divsChild>
            <w:div w:id="163440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840">
      <w:bodyDiv w:val="1"/>
      <w:marLeft w:val="0"/>
      <w:marRight w:val="0"/>
      <w:marTop w:val="0"/>
      <w:marBottom w:val="0"/>
      <w:divBdr>
        <w:top w:val="none" w:sz="0" w:space="0" w:color="auto"/>
        <w:left w:val="none" w:sz="0" w:space="0" w:color="auto"/>
        <w:bottom w:val="none" w:sz="0" w:space="0" w:color="auto"/>
        <w:right w:val="none" w:sz="0" w:space="0" w:color="auto"/>
      </w:divBdr>
    </w:div>
    <w:div w:id="122441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02AFB8-0787-4D98-9190-BA2F8D3A0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26</Pages>
  <Words>2767</Words>
  <Characters>15772</Characters>
  <Application>Microsoft Office Word</Application>
  <DocSecurity>0</DocSecurity>
  <Lines>131</Lines>
  <Paragraphs>37</Paragraphs>
  <ScaleCrop>false</ScaleCrop>
  <Company/>
  <LinksUpToDate>false</LinksUpToDate>
  <CharactersWithSpaces>18502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user</cp:lastModifiedBy>
  <cp:revision>10</cp:revision>
  <dcterms:created xsi:type="dcterms:W3CDTF">2013-12-02T01:32:00Z</dcterms:created>
  <dcterms:modified xsi:type="dcterms:W3CDTF">2013-12-13T01:03:00Z</dcterms:modified>
</cp:coreProperties>
</file>